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EF933" w14:textId="77777777" w:rsidR="0049689F" w:rsidRDefault="0049689F" w:rsidP="000562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noProof/>
        </w:rPr>
        <w:drawing>
          <wp:inline distT="0" distB="0" distL="0" distR="0" wp14:anchorId="0EE3B59D" wp14:editId="50BAF717">
            <wp:extent cx="89535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7ADD6A" w14:textId="77777777" w:rsidR="001451AA" w:rsidRPr="001451AA" w:rsidRDefault="001451AA" w:rsidP="00056257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Republic of Mauritius</w:t>
      </w:r>
    </w:p>
    <w:p w14:paraId="2D8CF4B7" w14:textId="77777777" w:rsidR="003F2E6F" w:rsidRPr="00056257" w:rsidRDefault="003F2E6F" w:rsidP="00056257">
      <w:pPr>
        <w:spacing w:line="240" w:lineRule="auto"/>
        <w:jc w:val="center"/>
        <w:rPr>
          <w:rFonts w:ascii="Times New Roman" w:hAnsi="Times New Roman" w:cs="Times New Roman"/>
          <w:b/>
          <w:noProof/>
          <w:szCs w:val="24"/>
        </w:rPr>
      </w:pPr>
      <w:r w:rsidRPr="003F2E6F">
        <w:rPr>
          <w:rFonts w:ascii="Times New Roman" w:hAnsi="Times New Roman" w:cs="Times New Roman"/>
          <w:b/>
          <w:noProof/>
          <w:sz w:val="24"/>
          <w:szCs w:val="24"/>
        </w:rPr>
        <w:t>MINISTRY OF BLUE ECONOMY, MARINE RESOURCES, FISHERIES AND SHIPPING</w:t>
      </w:r>
    </w:p>
    <w:p w14:paraId="1394D5B8" w14:textId="77777777" w:rsidR="0049689F" w:rsidRPr="00BB2CB7" w:rsidRDefault="00944425" w:rsidP="004968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INVITATION FOR BIDS</w:t>
      </w:r>
    </w:p>
    <w:p w14:paraId="4FD7A106" w14:textId="77777777" w:rsidR="00EF5A00" w:rsidRDefault="000B40F8" w:rsidP="00056257">
      <w:pPr>
        <w:spacing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8664AE">
        <w:rPr>
          <w:rFonts w:ascii="Times New Roman" w:hAnsi="Times New Roman" w:cs="Times New Roman"/>
          <w:i/>
        </w:rPr>
        <w:t>Authorized</w:t>
      </w:r>
      <w:r>
        <w:rPr>
          <w:rFonts w:ascii="Times New Roman" w:hAnsi="Times New Roman" w:cs="Times New Roman"/>
          <w:i/>
        </w:rPr>
        <w:t xml:space="preserve"> under Section </w:t>
      </w:r>
      <w:r w:rsidR="008664AE">
        <w:rPr>
          <w:rFonts w:ascii="Times New Roman" w:hAnsi="Times New Roman" w:cs="Times New Roman"/>
          <w:i/>
        </w:rPr>
        <w:t>6 (1)</w:t>
      </w:r>
      <w:r>
        <w:rPr>
          <w:rFonts w:ascii="Times New Roman" w:hAnsi="Times New Roman" w:cs="Times New Roman"/>
          <w:i/>
        </w:rPr>
        <w:t xml:space="preserve"> </w:t>
      </w:r>
      <w:r w:rsidR="00EF5A00" w:rsidRPr="00657E0B">
        <w:rPr>
          <w:rFonts w:ascii="Times New Roman" w:hAnsi="Times New Roman" w:cs="Times New Roman"/>
          <w:i/>
        </w:rPr>
        <w:t>of Public Procurement Act 2006</w:t>
      </w:r>
      <w:r>
        <w:rPr>
          <w:rFonts w:ascii="Times New Roman" w:hAnsi="Times New Roman" w:cs="Times New Roman"/>
          <w:i/>
        </w:rPr>
        <w:t>)</w:t>
      </w:r>
    </w:p>
    <w:p w14:paraId="1E495154" w14:textId="26AF5BF6" w:rsidR="00AF5CB1" w:rsidRDefault="008664AE" w:rsidP="00AF5CB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Provision of </w:t>
      </w:r>
      <w:r w:rsidR="000C2D4F">
        <w:rPr>
          <w:rFonts w:ascii="Times New Roman" w:hAnsi="Times New Roman" w:cs="Times New Roman"/>
          <w:b/>
          <w:i/>
          <w:sz w:val="24"/>
          <w:szCs w:val="24"/>
          <w:u w:val="single"/>
        </w:rPr>
        <w:t>Ferry Boat</w:t>
      </w:r>
      <w:r w:rsidR="0002136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Services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across Grand River South East</w:t>
      </w:r>
    </w:p>
    <w:p w14:paraId="0BA73F2C" w14:textId="75B957BC" w:rsidR="000C2D4F" w:rsidRPr="00056257" w:rsidRDefault="001C2D69" w:rsidP="00AF5CB1">
      <w:pPr>
        <w:spacing w:after="0"/>
        <w:jc w:val="center"/>
        <w:rPr>
          <w:rFonts w:ascii="Times New Roman" w:hAnsi="Times New Roman" w:cs="Times New Roman"/>
          <w:b/>
          <w:i/>
          <w:sz w:val="4"/>
          <w:szCs w:val="24"/>
          <w:u w:val="single"/>
        </w:rPr>
      </w:pPr>
      <w:r w:rsidRPr="001C2D69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>MOBE/Q15/2023-24/OAB2</w:t>
      </w:r>
    </w:p>
    <w:p w14:paraId="2A2F3BA6" w14:textId="77777777" w:rsidR="000C2D4F" w:rsidRDefault="000C2D4F" w:rsidP="00AF5CB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(Open Advertised Bidding)</w:t>
      </w:r>
    </w:p>
    <w:p w14:paraId="71101FC6" w14:textId="70528FA4" w:rsidR="0090498D" w:rsidRDefault="00EF5A00" w:rsidP="00456EC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E0B">
        <w:rPr>
          <w:rFonts w:ascii="Times New Roman" w:hAnsi="Times New Roman" w:cs="Times New Roman"/>
          <w:sz w:val="24"/>
          <w:szCs w:val="24"/>
        </w:rPr>
        <w:t xml:space="preserve">The </w:t>
      </w:r>
      <w:r w:rsidRPr="000C2D4F">
        <w:rPr>
          <w:rFonts w:ascii="Times New Roman" w:hAnsi="Times New Roman" w:cs="Times New Roman"/>
          <w:b/>
          <w:sz w:val="24"/>
          <w:szCs w:val="24"/>
        </w:rPr>
        <w:t>Ministry of</w:t>
      </w:r>
      <w:r w:rsidR="00720192" w:rsidRPr="000C2D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D4F" w:rsidRPr="000C2D4F">
        <w:rPr>
          <w:rFonts w:ascii="Times New Roman" w:hAnsi="Times New Roman" w:cs="Times New Roman"/>
          <w:b/>
          <w:sz w:val="24"/>
          <w:szCs w:val="24"/>
        </w:rPr>
        <w:t>Blue</w:t>
      </w:r>
      <w:r w:rsidR="00720192" w:rsidRPr="000C2D4F">
        <w:rPr>
          <w:rFonts w:ascii="Times New Roman" w:hAnsi="Times New Roman" w:cs="Times New Roman"/>
          <w:b/>
          <w:sz w:val="24"/>
          <w:szCs w:val="24"/>
        </w:rPr>
        <w:t xml:space="preserve"> Economy, Marine Resources,</w:t>
      </w:r>
      <w:r w:rsidRPr="000C2D4F">
        <w:rPr>
          <w:rFonts w:ascii="Times New Roman" w:hAnsi="Times New Roman" w:cs="Times New Roman"/>
          <w:b/>
          <w:sz w:val="24"/>
          <w:szCs w:val="24"/>
        </w:rPr>
        <w:t xml:space="preserve"> Fisheries</w:t>
      </w:r>
      <w:r w:rsidR="00720192" w:rsidRPr="000C2D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5CB1" w:rsidRPr="000C2D4F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="00720192" w:rsidRPr="000C2D4F">
        <w:rPr>
          <w:rFonts w:ascii="Times New Roman" w:hAnsi="Times New Roman" w:cs="Times New Roman"/>
          <w:b/>
          <w:sz w:val="24"/>
          <w:szCs w:val="24"/>
        </w:rPr>
        <w:t>Shipping</w:t>
      </w:r>
      <w:r w:rsidR="00720192">
        <w:rPr>
          <w:rFonts w:ascii="Times New Roman" w:hAnsi="Times New Roman" w:cs="Times New Roman"/>
          <w:sz w:val="24"/>
          <w:szCs w:val="24"/>
        </w:rPr>
        <w:t xml:space="preserve"> </w:t>
      </w:r>
      <w:r w:rsidR="000B40F8">
        <w:rPr>
          <w:rFonts w:ascii="Times New Roman" w:hAnsi="Times New Roman" w:cs="Times New Roman"/>
          <w:sz w:val="24"/>
          <w:szCs w:val="24"/>
        </w:rPr>
        <w:t xml:space="preserve">hereby </w:t>
      </w:r>
      <w:r w:rsidR="00720192" w:rsidRPr="00657E0B">
        <w:rPr>
          <w:rFonts w:ascii="Times New Roman" w:hAnsi="Times New Roman" w:cs="Times New Roman"/>
          <w:sz w:val="24"/>
          <w:szCs w:val="24"/>
        </w:rPr>
        <w:t>invites</w:t>
      </w:r>
      <w:r w:rsidR="000C2D4F">
        <w:rPr>
          <w:rFonts w:ascii="Times New Roman" w:hAnsi="Times New Roman" w:cs="Times New Roman"/>
          <w:sz w:val="24"/>
          <w:szCs w:val="24"/>
        </w:rPr>
        <w:t xml:space="preserve"> bids from</w:t>
      </w:r>
      <w:r w:rsidRPr="00657E0B">
        <w:rPr>
          <w:rFonts w:ascii="Times New Roman" w:hAnsi="Times New Roman" w:cs="Times New Roman"/>
          <w:sz w:val="24"/>
          <w:szCs w:val="24"/>
        </w:rPr>
        <w:t xml:space="preserve"> qualified</w:t>
      </w:r>
      <w:r w:rsidR="000C2D4F">
        <w:rPr>
          <w:rFonts w:ascii="Times New Roman" w:hAnsi="Times New Roman" w:cs="Times New Roman"/>
          <w:sz w:val="24"/>
          <w:szCs w:val="24"/>
        </w:rPr>
        <w:t xml:space="preserve"> and eligible local bidders for the </w:t>
      </w:r>
      <w:r w:rsidR="008E41F6">
        <w:rPr>
          <w:rFonts w:ascii="Times New Roman" w:hAnsi="Times New Roman" w:cs="Times New Roman"/>
          <w:b/>
          <w:sz w:val="24"/>
          <w:szCs w:val="24"/>
        </w:rPr>
        <w:t>P</w:t>
      </w:r>
      <w:r w:rsidR="000C2D4F" w:rsidRPr="000C2D4F">
        <w:rPr>
          <w:rFonts w:ascii="Times New Roman" w:hAnsi="Times New Roman" w:cs="Times New Roman"/>
          <w:b/>
          <w:sz w:val="24"/>
          <w:szCs w:val="24"/>
        </w:rPr>
        <w:t>rovision of Ferry Boat</w:t>
      </w:r>
      <w:r w:rsidR="00021363">
        <w:rPr>
          <w:rFonts w:ascii="Times New Roman" w:hAnsi="Times New Roman" w:cs="Times New Roman"/>
          <w:b/>
          <w:sz w:val="24"/>
          <w:szCs w:val="24"/>
        </w:rPr>
        <w:t xml:space="preserve"> Services</w:t>
      </w:r>
      <w:r w:rsidR="000C2D4F" w:rsidRPr="000C2D4F">
        <w:rPr>
          <w:rFonts w:ascii="Times New Roman" w:hAnsi="Times New Roman" w:cs="Times New Roman"/>
          <w:b/>
          <w:sz w:val="24"/>
          <w:szCs w:val="24"/>
        </w:rPr>
        <w:t xml:space="preserve"> across Grand River South East</w:t>
      </w:r>
      <w:r w:rsidR="000C2D4F">
        <w:rPr>
          <w:rFonts w:ascii="Times New Roman" w:hAnsi="Times New Roman" w:cs="Times New Roman"/>
          <w:sz w:val="24"/>
          <w:szCs w:val="24"/>
        </w:rPr>
        <w:t>.</w:t>
      </w:r>
    </w:p>
    <w:p w14:paraId="129FF248" w14:textId="77777777" w:rsidR="0090498D" w:rsidRDefault="0090498D" w:rsidP="007201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42D1A">
        <w:rPr>
          <w:rFonts w:ascii="Times New Roman" w:hAnsi="Times New Roman" w:cs="Times New Roman"/>
          <w:sz w:val="24"/>
          <w:szCs w:val="24"/>
        </w:rPr>
        <w:t xml:space="preserve">A complete set of the bidding document in English can be downloaded </w:t>
      </w:r>
      <w:r w:rsidR="0026739C">
        <w:rPr>
          <w:rFonts w:ascii="Times New Roman" w:hAnsi="Times New Roman" w:cs="Times New Roman"/>
          <w:sz w:val="24"/>
          <w:szCs w:val="24"/>
        </w:rPr>
        <w:t xml:space="preserve">free of charge </w:t>
      </w:r>
      <w:r w:rsidR="00042D1A">
        <w:rPr>
          <w:rFonts w:ascii="Times New Roman" w:hAnsi="Times New Roman" w:cs="Times New Roman"/>
          <w:sz w:val="24"/>
          <w:szCs w:val="24"/>
        </w:rPr>
        <w:t xml:space="preserve">from this </w:t>
      </w:r>
      <w:r w:rsidR="004D0A12">
        <w:rPr>
          <w:rFonts w:ascii="Times New Roman" w:hAnsi="Times New Roman" w:cs="Times New Roman"/>
          <w:sz w:val="24"/>
          <w:szCs w:val="24"/>
        </w:rPr>
        <w:t>website:</w:t>
      </w:r>
      <w:r w:rsidR="004D0A12" w:rsidRPr="00042D1A">
        <w:rPr>
          <w:rFonts w:ascii="Times New Roman" w:hAnsi="Times New Roman" w:cs="Times New Roman"/>
          <w:b/>
          <w:sz w:val="24"/>
          <w:szCs w:val="24"/>
        </w:rPr>
        <w:t xml:space="preserve"> publicprocurement.govmu.org</w:t>
      </w:r>
      <w:r w:rsidR="002673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39C" w:rsidRPr="0026739C">
        <w:rPr>
          <w:rFonts w:ascii="Times New Roman" w:hAnsi="Times New Roman" w:cs="Times New Roman"/>
          <w:sz w:val="24"/>
          <w:szCs w:val="24"/>
        </w:rPr>
        <w:t>and is also available at Grand River South East Fisheries Post</w:t>
      </w:r>
      <w:r w:rsidR="0026739C">
        <w:rPr>
          <w:rFonts w:ascii="Times New Roman" w:hAnsi="Times New Roman" w:cs="Times New Roman"/>
          <w:sz w:val="24"/>
          <w:szCs w:val="24"/>
        </w:rPr>
        <w:t>.</w:t>
      </w:r>
    </w:p>
    <w:p w14:paraId="1D1E77AB" w14:textId="7C583360" w:rsidR="0090498D" w:rsidRPr="00312854" w:rsidRDefault="0090498D" w:rsidP="00056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42D1A">
        <w:rPr>
          <w:rFonts w:ascii="Times New Roman" w:hAnsi="Times New Roman" w:cs="Times New Roman"/>
          <w:sz w:val="24"/>
          <w:szCs w:val="24"/>
        </w:rPr>
        <w:t xml:space="preserve">Any </w:t>
      </w:r>
      <w:r w:rsidR="00AD0AD2">
        <w:rPr>
          <w:rFonts w:ascii="Times New Roman" w:hAnsi="Times New Roman" w:cs="Times New Roman"/>
          <w:sz w:val="24"/>
          <w:szCs w:val="24"/>
        </w:rPr>
        <w:t xml:space="preserve">clarifications sought by any bidder shall be addressed in writing to the </w:t>
      </w:r>
      <w:r w:rsidR="00AD0AD2" w:rsidRPr="00AD0AD2">
        <w:rPr>
          <w:rFonts w:ascii="Times New Roman" w:hAnsi="Times New Roman" w:cs="Times New Roman"/>
          <w:b/>
          <w:sz w:val="24"/>
          <w:szCs w:val="24"/>
        </w:rPr>
        <w:t>S</w:t>
      </w:r>
      <w:r w:rsidR="001C2D69">
        <w:rPr>
          <w:rFonts w:ascii="Times New Roman" w:hAnsi="Times New Roman" w:cs="Times New Roman"/>
          <w:b/>
          <w:sz w:val="24"/>
          <w:szCs w:val="24"/>
        </w:rPr>
        <w:t>upervising Officer</w:t>
      </w:r>
      <w:r w:rsidR="00AD0AD2" w:rsidRPr="00AD0AD2">
        <w:rPr>
          <w:rFonts w:ascii="Times New Roman" w:hAnsi="Times New Roman" w:cs="Times New Roman"/>
          <w:b/>
          <w:sz w:val="24"/>
          <w:szCs w:val="24"/>
        </w:rPr>
        <w:t>, Ministry of Blue Economy, Marine Resources, Fisheries and Shipping; Attn: Manager Procurement and Supply</w:t>
      </w:r>
      <w:r w:rsidR="00AD0AD2">
        <w:rPr>
          <w:rFonts w:ascii="Times New Roman" w:hAnsi="Times New Roman" w:cs="Times New Roman"/>
          <w:b/>
          <w:sz w:val="24"/>
          <w:szCs w:val="24"/>
        </w:rPr>
        <w:t>, 4</w:t>
      </w:r>
      <w:r w:rsidR="00AD0AD2" w:rsidRPr="00AD0AD2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AD0AD2">
        <w:rPr>
          <w:rFonts w:ascii="Times New Roman" w:hAnsi="Times New Roman" w:cs="Times New Roman"/>
          <w:b/>
          <w:sz w:val="24"/>
          <w:szCs w:val="24"/>
        </w:rPr>
        <w:t xml:space="preserve"> Floor, LIC Centre, President John Kennedy Street, Port</w:t>
      </w:r>
      <w:r w:rsidR="008B06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AD2">
        <w:rPr>
          <w:rFonts w:ascii="Times New Roman" w:hAnsi="Times New Roman" w:cs="Times New Roman"/>
          <w:b/>
          <w:sz w:val="24"/>
          <w:szCs w:val="24"/>
        </w:rPr>
        <w:t xml:space="preserve">Louis </w:t>
      </w:r>
      <w:r w:rsidR="00AD0AD2" w:rsidRPr="00056257">
        <w:rPr>
          <w:rFonts w:ascii="Times New Roman" w:hAnsi="Times New Roman" w:cs="Times New Roman"/>
          <w:sz w:val="24"/>
          <w:szCs w:val="24"/>
        </w:rPr>
        <w:t>so as to reach him</w:t>
      </w:r>
      <w:r w:rsidR="00AD0AD2">
        <w:rPr>
          <w:rFonts w:ascii="Times New Roman" w:hAnsi="Times New Roman" w:cs="Times New Roman"/>
          <w:b/>
          <w:sz w:val="24"/>
          <w:szCs w:val="24"/>
        </w:rPr>
        <w:t xml:space="preserve"> at least fourteen (14)</w:t>
      </w:r>
      <w:r w:rsidR="00AD0AD2">
        <w:rPr>
          <w:rFonts w:ascii="Times New Roman" w:hAnsi="Times New Roman" w:cs="Times New Roman"/>
          <w:sz w:val="24"/>
          <w:szCs w:val="24"/>
        </w:rPr>
        <w:t xml:space="preserve"> </w:t>
      </w:r>
      <w:r w:rsidR="00AD0AD2" w:rsidRPr="00814866">
        <w:rPr>
          <w:rFonts w:ascii="Times New Roman" w:hAnsi="Times New Roman" w:cs="Times New Roman"/>
          <w:b/>
          <w:sz w:val="24"/>
          <w:szCs w:val="24"/>
        </w:rPr>
        <w:t>days</w:t>
      </w:r>
      <w:r w:rsidR="00AD0AD2">
        <w:rPr>
          <w:rFonts w:ascii="Times New Roman" w:hAnsi="Times New Roman" w:cs="Times New Roman"/>
          <w:sz w:val="24"/>
          <w:szCs w:val="24"/>
        </w:rPr>
        <w:t xml:space="preserve"> </w:t>
      </w:r>
      <w:r w:rsidR="00814866">
        <w:rPr>
          <w:rFonts w:ascii="Times New Roman" w:hAnsi="Times New Roman" w:cs="Times New Roman"/>
          <w:sz w:val="24"/>
          <w:szCs w:val="24"/>
        </w:rPr>
        <w:t>before the deadline for the submission of bids.</w:t>
      </w:r>
    </w:p>
    <w:p w14:paraId="34E1A7D9" w14:textId="742B8C9D" w:rsidR="00163089" w:rsidRPr="00C935AD" w:rsidRDefault="00163089" w:rsidP="00056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089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866">
        <w:rPr>
          <w:rFonts w:ascii="Times New Roman" w:hAnsi="Times New Roman" w:cs="Times New Roman"/>
          <w:sz w:val="24"/>
          <w:szCs w:val="24"/>
        </w:rPr>
        <w:t>Bids in sealed envelope clearly marked “</w:t>
      </w:r>
      <w:r w:rsidR="00814866" w:rsidRPr="00814866">
        <w:rPr>
          <w:rFonts w:ascii="Times New Roman" w:hAnsi="Times New Roman" w:cs="Times New Roman"/>
          <w:b/>
          <w:sz w:val="24"/>
          <w:szCs w:val="24"/>
        </w:rPr>
        <w:t xml:space="preserve">Provision of Ferry Boat </w:t>
      </w:r>
      <w:r w:rsidR="000356A4">
        <w:rPr>
          <w:rFonts w:ascii="Times New Roman" w:hAnsi="Times New Roman" w:cs="Times New Roman"/>
          <w:b/>
          <w:sz w:val="24"/>
          <w:szCs w:val="24"/>
        </w:rPr>
        <w:t xml:space="preserve">Services </w:t>
      </w:r>
      <w:r w:rsidR="00814866" w:rsidRPr="00814866">
        <w:rPr>
          <w:rFonts w:ascii="Times New Roman" w:hAnsi="Times New Roman" w:cs="Times New Roman"/>
          <w:b/>
          <w:sz w:val="24"/>
          <w:szCs w:val="24"/>
        </w:rPr>
        <w:t>across Grand River South East”</w:t>
      </w:r>
      <w:r w:rsidR="00814866">
        <w:rPr>
          <w:rFonts w:ascii="Times New Roman" w:hAnsi="Times New Roman" w:cs="Times New Roman"/>
          <w:sz w:val="24"/>
          <w:szCs w:val="24"/>
        </w:rPr>
        <w:t xml:space="preserve"> and reference number: </w:t>
      </w:r>
      <w:r w:rsidR="001C2D69" w:rsidRPr="001C2D69">
        <w:rPr>
          <w:rFonts w:ascii="Times New Roman" w:hAnsi="Times New Roman" w:cs="Times New Roman"/>
          <w:b/>
          <w:i/>
          <w:sz w:val="24"/>
          <w:szCs w:val="24"/>
          <w:lang w:val="en-GB"/>
        </w:rPr>
        <w:t>MOBE/Q15/2023-24/OAB2</w:t>
      </w:r>
      <w:r w:rsidR="001C2D69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</w:t>
      </w:r>
      <w:r w:rsidR="00814866" w:rsidRPr="00814866">
        <w:rPr>
          <w:rFonts w:ascii="Times New Roman" w:hAnsi="Times New Roman" w:cs="Times New Roman"/>
          <w:sz w:val="24"/>
          <w:szCs w:val="24"/>
        </w:rPr>
        <w:t>should be addressed to</w:t>
      </w:r>
      <w:r w:rsidR="008148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2D69">
        <w:rPr>
          <w:rFonts w:ascii="Times New Roman" w:hAnsi="Times New Roman" w:cs="Times New Roman"/>
          <w:b/>
          <w:sz w:val="24"/>
          <w:szCs w:val="24"/>
        </w:rPr>
        <w:t>Supervising Officer</w:t>
      </w:r>
      <w:r w:rsidR="00814866">
        <w:rPr>
          <w:rFonts w:ascii="Times New Roman" w:hAnsi="Times New Roman" w:cs="Times New Roman"/>
          <w:b/>
          <w:sz w:val="24"/>
          <w:szCs w:val="24"/>
        </w:rPr>
        <w:t xml:space="preserve">, Ministry of Blue Economy, Marine Resources, Fisheries and Shipping, </w:t>
      </w:r>
      <w:r w:rsidR="00814866" w:rsidRPr="00814866">
        <w:rPr>
          <w:rFonts w:ascii="Times New Roman" w:hAnsi="Times New Roman" w:cs="Times New Roman"/>
          <w:sz w:val="24"/>
          <w:szCs w:val="24"/>
        </w:rPr>
        <w:t>and deposited</w:t>
      </w:r>
      <w:r w:rsidR="00814866">
        <w:rPr>
          <w:rFonts w:ascii="Times New Roman" w:hAnsi="Times New Roman" w:cs="Times New Roman"/>
          <w:b/>
          <w:sz w:val="24"/>
          <w:szCs w:val="24"/>
        </w:rPr>
        <w:t xml:space="preserve"> in the Bid Box situated on the 4</w:t>
      </w:r>
      <w:r w:rsidR="00814866" w:rsidRPr="00AD0AD2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814866">
        <w:rPr>
          <w:rFonts w:ascii="Times New Roman" w:hAnsi="Times New Roman" w:cs="Times New Roman"/>
          <w:b/>
          <w:sz w:val="24"/>
          <w:szCs w:val="24"/>
        </w:rPr>
        <w:t xml:space="preserve"> Floor, LIC Centre, President John Kennedy Street, Port</w:t>
      </w:r>
      <w:r w:rsidR="008E41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866">
        <w:rPr>
          <w:rFonts w:ascii="Times New Roman" w:hAnsi="Times New Roman" w:cs="Times New Roman"/>
          <w:b/>
          <w:sz w:val="24"/>
          <w:szCs w:val="24"/>
        </w:rPr>
        <w:t xml:space="preserve">Louis </w:t>
      </w:r>
      <w:r w:rsidR="00814866" w:rsidRPr="00C935AD">
        <w:rPr>
          <w:rFonts w:ascii="Times New Roman" w:hAnsi="Times New Roman" w:cs="Times New Roman"/>
          <w:b/>
          <w:sz w:val="24"/>
          <w:szCs w:val="24"/>
        </w:rPr>
        <w:t>on or before</w:t>
      </w:r>
      <w:r w:rsidR="00814866" w:rsidRPr="00C935AD">
        <w:rPr>
          <w:rFonts w:ascii="Times New Roman" w:hAnsi="Times New Roman" w:cs="Times New Roman"/>
          <w:sz w:val="24"/>
          <w:szCs w:val="24"/>
        </w:rPr>
        <w:t xml:space="preserve"> </w:t>
      </w:r>
      <w:r w:rsidR="00191BCC" w:rsidRPr="00C935AD">
        <w:rPr>
          <w:rFonts w:ascii="Times New Roman" w:hAnsi="Times New Roman" w:cs="Times New Roman"/>
          <w:b/>
          <w:sz w:val="24"/>
          <w:szCs w:val="24"/>
        </w:rPr>
        <w:t>Monday 9 October 2023</w:t>
      </w:r>
      <w:r w:rsidR="00191BCC" w:rsidRPr="00C935AD">
        <w:rPr>
          <w:rFonts w:ascii="Times New Roman" w:hAnsi="Times New Roman" w:cs="Times New Roman"/>
          <w:sz w:val="24"/>
          <w:szCs w:val="24"/>
        </w:rPr>
        <w:t xml:space="preserve"> </w:t>
      </w:r>
      <w:r w:rsidR="00814866" w:rsidRPr="00C935AD">
        <w:rPr>
          <w:rFonts w:ascii="Times New Roman" w:hAnsi="Times New Roman" w:cs="Times New Roman"/>
          <w:b/>
          <w:sz w:val="24"/>
          <w:szCs w:val="24"/>
        </w:rPr>
        <w:t>up to 13.</w:t>
      </w:r>
      <w:r w:rsidR="00C935AD" w:rsidRPr="00C935AD">
        <w:rPr>
          <w:rFonts w:ascii="Times New Roman" w:hAnsi="Times New Roman" w:cs="Times New Roman"/>
          <w:b/>
          <w:sz w:val="24"/>
          <w:szCs w:val="24"/>
        </w:rPr>
        <w:t>0</w:t>
      </w:r>
      <w:r w:rsidR="00814866" w:rsidRPr="00C935AD">
        <w:rPr>
          <w:rFonts w:ascii="Times New Roman" w:hAnsi="Times New Roman" w:cs="Times New Roman"/>
          <w:b/>
          <w:sz w:val="24"/>
          <w:szCs w:val="24"/>
        </w:rPr>
        <w:t>0 hours</w:t>
      </w:r>
      <w:r w:rsidR="00814866" w:rsidRPr="00C935AD">
        <w:rPr>
          <w:rFonts w:ascii="Times New Roman" w:hAnsi="Times New Roman" w:cs="Times New Roman"/>
          <w:sz w:val="24"/>
          <w:szCs w:val="24"/>
        </w:rPr>
        <w:t xml:space="preserve"> (local time) at latest.</w:t>
      </w:r>
    </w:p>
    <w:p w14:paraId="4FF109AC" w14:textId="77777777" w:rsidR="00720192" w:rsidRDefault="00C11891" w:rsidP="00056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85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262AA">
        <w:rPr>
          <w:rFonts w:ascii="Times New Roman" w:hAnsi="Times New Roman" w:cs="Times New Roman"/>
          <w:sz w:val="24"/>
          <w:szCs w:val="24"/>
        </w:rPr>
        <w:t>Late bids will be rejected.</w:t>
      </w:r>
    </w:p>
    <w:p w14:paraId="6D0CDD27" w14:textId="69D39EA4" w:rsidR="00720192" w:rsidRDefault="004262AA" w:rsidP="00056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2AA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Bids will be opened in the Conference Room of the </w:t>
      </w:r>
      <w:r>
        <w:rPr>
          <w:rFonts w:ascii="Times New Roman" w:hAnsi="Times New Roman" w:cs="Times New Roman"/>
          <w:b/>
          <w:sz w:val="24"/>
          <w:szCs w:val="24"/>
        </w:rPr>
        <w:t>Ministry of Blue Economy, Marine Resources, Fisheries and Shipping</w:t>
      </w:r>
      <w:r w:rsidR="0026739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6739C" w:rsidRPr="0026739C">
        <w:rPr>
          <w:rFonts w:ascii="Times New Roman" w:hAnsi="Times New Roman" w:cs="Times New Roman"/>
          <w:b/>
          <w:sz w:val="24"/>
          <w:szCs w:val="24"/>
        </w:rPr>
        <w:t>4</w:t>
      </w:r>
      <w:r w:rsidR="0026739C" w:rsidRPr="0026739C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26739C" w:rsidRPr="0026739C">
        <w:rPr>
          <w:rFonts w:ascii="Times New Roman" w:hAnsi="Times New Roman" w:cs="Times New Roman"/>
          <w:b/>
          <w:sz w:val="24"/>
          <w:szCs w:val="24"/>
        </w:rPr>
        <w:t xml:space="preserve"> Floor, LIC Centre, President John Kennedy Street, Port Louis </w:t>
      </w:r>
      <w:r>
        <w:rPr>
          <w:rFonts w:ascii="Times New Roman" w:hAnsi="Times New Roman" w:cs="Times New Roman"/>
          <w:b/>
          <w:sz w:val="24"/>
          <w:szCs w:val="24"/>
        </w:rPr>
        <w:t>on the same day at 13.</w:t>
      </w:r>
      <w:r w:rsidR="00C935AD">
        <w:rPr>
          <w:rFonts w:ascii="Times New Roman" w:hAnsi="Times New Roman" w:cs="Times New Roman"/>
          <w:b/>
          <w:sz w:val="24"/>
          <w:szCs w:val="24"/>
        </w:rPr>
        <w:t>45</w:t>
      </w:r>
      <w:bookmarkStart w:id="0" w:name="_GoBack"/>
      <w:bookmarkEnd w:id="0"/>
      <w:r w:rsidR="0026739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hours </w:t>
      </w:r>
      <w:r w:rsidRPr="004262AA">
        <w:rPr>
          <w:rFonts w:ascii="Times New Roman" w:hAnsi="Times New Roman" w:cs="Times New Roman"/>
          <w:sz w:val="24"/>
          <w:szCs w:val="24"/>
        </w:rPr>
        <w:t>in the presence of bidders/bidders’ representatives who choose to attend.</w:t>
      </w:r>
    </w:p>
    <w:p w14:paraId="218D20EC" w14:textId="77777777" w:rsidR="004262AA" w:rsidRDefault="004262AA" w:rsidP="00456E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The </w:t>
      </w:r>
      <w:r>
        <w:rPr>
          <w:rFonts w:ascii="Times New Roman" w:hAnsi="Times New Roman" w:cs="Times New Roman"/>
          <w:b/>
          <w:sz w:val="24"/>
          <w:szCs w:val="24"/>
        </w:rPr>
        <w:t>Ministry of Blue Economy, Marine Resources, Fisheries and Shipping reserves the right to:</w:t>
      </w:r>
    </w:p>
    <w:p w14:paraId="3E34CC09" w14:textId="77777777" w:rsidR="004262AA" w:rsidRDefault="004262AA" w:rsidP="00426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accept or reject any bid; and </w:t>
      </w:r>
    </w:p>
    <w:p w14:paraId="0A8447FE" w14:textId="77777777" w:rsidR="004262AA" w:rsidRPr="004262AA" w:rsidRDefault="004262AA" w:rsidP="00056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annul the bidding process and reject all bids at any time prior to contract award, without incurring any liability towards the bidder.</w:t>
      </w:r>
    </w:p>
    <w:p w14:paraId="0FCAA322" w14:textId="77777777" w:rsidR="004262AA" w:rsidRPr="004F030A" w:rsidRDefault="004262AA" w:rsidP="00056257">
      <w:pPr>
        <w:spacing w:after="0" w:line="240" w:lineRule="auto"/>
        <w:rPr>
          <w:rFonts w:ascii="Cambria" w:hAnsi="Cambria"/>
          <w:b/>
          <w:bCs/>
          <w:kern w:val="28"/>
          <w:sz w:val="18"/>
          <w:szCs w:val="18"/>
        </w:rPr>
      </w:pPr>
      <w:r w:rsidRPr="004F030A">
        <w:rPr>
          <w:rFonts w:ascii="Cambria" w:hAnsi="Cambria"/>
          <w:b/>
          <w:bCs/>
          <w:kern w:val="28"/>
          <w:sz w:val="18"/>
          <w:szCs w:val="18"/>
        </w:rPr>
        <w:t xml:space="preserve">Ministry of Blue Economy, Marine Resources, Fisheries and Shipping </w:t>
      </w:r>
    </w:p>
    <w:p w14:paraId="6BE10A3E" w14:textId="77777777" w:rsidR="004262AA" w:rsidRPr="004F030A" w:rsidRDefault="004262AA" w:rsidP="00056257">
      <w:pPr>
        <w:spacing w:after="0" w:line="240" w:lineRule="auto"/>
        <w:rPr>
          <w:rFonts w:ascii="Cambria" w:hAnsi="Cambria"/>
          <w:b/>
          <w:bCs/>
          <w:kern w:val="28"/>
          <w:sz w:val="18"/>
          <w:szCs w:val="18"/>
          <w:lang w:val="en-AU"/>
        </w:rPr>
      </w:pPr>
      <w:r w:rsidRPr="004F030A">
        <w:rPr>
          <w:rFonts w:ascii="Cambria" w:hAnsi="Cambria"/>
          <w:b/>
          <w:bCs/>
          <w:kern w:val="28"/>
          <w:sz w:val="18"/>
          <w:szCs w:val="18"/>
          <w:lang w:val="en-AU"/>
        </w:rPr>
        <w:t>4th Floor, LIC Centre, President John Kennedy Street,</w:t>
      </w:r>
    </w:p>
    <w:p w14:paraId="3352E3E3" w14:textId="77777777" w:rsidR="004262AA" w:rsidRPr="004F030A" w:rsidRDefault="004262AA" w:rsidP="00056257">
      <w:pPr>
        <w:spacing w:after="0" w:line="240" w:lineRule="auto"/>
        <w:rPr>
          <w:rFonts w:ascii="Cambria" w:hAnsi="Cambria"/>
          <w:b/>
          <w:bCs/>
          <w:kern w:val="28"/>
          <w:sz w:val="18"/>
          <w:szCs w:val="18"/>
          <w:lang w:val="fr-FR"/>
        </w:rPr>
      </w:pPr>
      <w:r w:rsidRPr="004F030A">
        <w:rPr>
          <w:rFonts w:ascii="Cambria" w:hAnsi="Cambria"/>
          <w:b/>
          <w:bCs/>
          <w:kern w:val="28"/>
          <w:sz w:val="18"/>
          <w:szCs w:val="18"/>
          <w:lang w:val="fr-FR"/>
        </w:rPr>
        <w:t>Port Louis, Mauritius</w:t>
      </w:r>
    </w:p>
    <w:p w14:paraId="0DFD3C95" w14:textId="77777777" w:rsidR="004262AA" w:rsidRPr="004F030A" w:rsidRDefault="004262AA" w:rsidP="00056257">
      <w:pPr>
        <w:spacing w:after="0" w:line="240" w:lineRule="auto"/>
        <w:rPr>
          <w:rFonts w:ascii="Cambria" w:hAnsi="Cambria"/>
          <w:b/>
          <w:bCs/>
          <w:kern w:val="28"/>
          <w:sz w:val="18"/>
          <w:szCs w:val="18"/>
          <w:lang w:val="fr-FR"/>
        </w:rPr>
      </w:pPr>
      <w:r w:rsidRPr="004F030A">
        <w:rPr>
          <w:rFonts w:ascii="Cambria" w:hAnsi="Cambria"/>
          <w:b/>
          <w:bCs/>
          <w:kern w:val="28"/>
          <w:sz w:val="18"/>
          <w:szCs w:val="18"/>
          <w:lang w:val="fr-FR"/>
        </w:rPr>
        <w:t>Tel. No</w:t>
      </w:r>
      <w:r>
        <w:rPr>
          <w:rFonts w:ascii="Cambria" w:hAnsi="Cambria"/>
          <w:b/>
          <w:bCs/>
          <w:kern w:val="28"/>
          <w:sz w:val="18"/>
          <w:szCs w:val="18"/>
          <w:lang w:val="fr-FR"/>
        </w:rPr>
        <w:t xml:space="preserve">. </w:t>
      </w:r>
      <w:r w:rsidRPr="004F030A">
        <w:rPr>
          <w:rFonts w:ascii="Cambria" w:hAnsi="Cambria"/>
          <w:b/>
          <w:bCs/>
          <w:kern w:val="28"/>
          <w:sz w:val="18"/>
          <w:szCs w:val="18"/>
          <w:lang w:val="fr-FR"/>
        </w:rPr>
        <w:t>: 230-211 2470 – 75</w:t>
      </w:r>
    </w:p>
    <w:p w14:paraId="4709CDAF" w14:textId="77777777" w:rsidR="004262AA" w:rsidRPr="001C2D69" w:rsidRDefault="004262AA" w:rsidP="00056257">
      <w:pPr>
        <w:spacing w:after="0" w:line="240" w:lineRule="auto"/>
        <w:rPr>
          <w:rFonts w:ascii="Cambria" w:hAnsi="Cambria"/>
          <w:b/>
          <w:bCs/>
          <w:kern w:val="28"/>
          <w:sz w:val="18"/>
          <w:szCs w:val="18"/>
          <w:lang w:val="pt-BR"/>
        </w:rPr>
      </w:pPr>
      <w:r w:rsidRPr="001C2D69">
        <w:rPr>
          <w:rFonts w:ascii="Cambria" w:hAnsi="Cambria"/>
          <w:b/>
          <w:bCs/>
          <w:kern w:val="28"/>
          <w:sz w:val="18"/>
          <w:szCs w:val="18"/>
          <w:lang w:val="pt-BR"/>
        </w:rPr>
        <w:t>Fax No.:  230-208 7998</w:t>
      </w:r>
    </w:p>
    <w:p w14:paraId="5E249D32" w14:textId="77777777" w:rsidR="004262AA" w:rsidRPr="001C2D69" w:rsidRDefault="004262AA" w:rsidP="00056257">
      <w:pPr>
        <w:spacing w:after="0" w:line="240" w:lineRule="auto"/>
        <w:rPr>
          <w:rFonts w:ascii="Cambria" w:hAnsi="Cambria"/>
          <w:b/>
          <w:bCs/>
          <w:kern w:val="28"/>
          <w:sz w:val="18"/>
          <w:szCs w:val="18"/>
          <w:lang w:val="pt-BR"/>
        </w:rPr>
      </w:pPr>
      <w:r w:rsidRPr="001C2D69">
        <w:rPr>
          <w:rFonts w:ascii="Cambria" w:hAnsi="Cambria"/>
          <w:b/>
          <w:bCs/>
          <w:kern w:val="28"/>
          <w:sz w:val="18"/>
          <w:szCs w:val="18"/>
          <w:lang w:val="pt-BR"/>
        </w:rPr>
        <w:t xml:space="preserve">Email: </w:t>
      </w:r>
      <w:hyperlink r:id="rId7" w:history="1">
        <w:r w:rsidRPr="001C2D69">
          <w:rPr>
            <w:rStyle w:val="Hyperlink"/>
            <w:rFonts w:ascii="Cambria" w:hAnsi="Cambria"/>
            <w:b/>
            <w:bCs/>
            <w:kern w:val="28"/>
            <w:sz w:val="18"/>
            <w:szCs w:val="18"/>
            <w:lang w:val="pt-BR"/>
          </w:rPr>
          <w:t>blueconomy@govmu.org</w:t>
        </w:r>
      </w:hyperlink>
    </w:p>
    <w:p w14:paraId="3DAF7336" w14:textId="0DFB86D6" w:rsidR="00EF5A00" w:rsidRPr="00C87B64" w:rsidRDefault="003A12AC" w:rsidP="004262AA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Cambria" w:hAnsi="Cambria"/>
          <w:b/>
          <w:bCs/>
          <w:kern w:val="28"/>
          <w:sz w:val="18"/>
          <w:szCs w:val="18"/>
          <w:lang w:val="en-AU"/>
        </w:rPr>
        <w:t>Date: 7</w:t>
      </w:r>
      <w:r w:rsidR="0026739C">
        <w:rPr>
          <w:rFonts w:ascii="Cambria" w:hAnsi="Cambria"/>
          <w:b/>
          <w:bCs/>
          <w:kern w:val="28"/>
          <w:sz w:val="18"/>
          <w:szCs w:val="18"/>
          <w:lang w:val="en-AU"/>
        </w:rPr>
        <w:t xml:space="preserve"> </w:t>
      </w:r>
      <w:r w:rsidR="00021363">
        <w:rPr>
          <w:rFonts w:ascii="Cambria" w:hAnsi="Cambria"/>
          <w:b/>
          <w:bCs/>
          <w:kern w:val="28"/>
          <w:sz w:val="18"/>
          <w:szCs w:val="18"/>
          <w:lang w:val="en-AU"/>
        </w:rPr>
        <w:t>September</w:t>
      </w:r>
      <w:r w:rsidR="0026739C">
        <w:rPr>
          <w:rFonts w:ascii="Cambria" w:hAnsi="Cambria"/>
          <w:b/>
          <w:bCs/>
          <w:kern w:val="28"/>
          <w:sz w:val="18"/>
          <w:szCs w:val="18"/>
          <w:lang w:val="en-AU"/>
        </w:rPr>
        <w:t xml:space="preserve"> </w:t>
      </w:r>
      <w:r w:rsidR="004262AA">
        <w:rPr>
          <w:rFonts w:ascii="Cambria" w:hAnsi="Cambria"/>
          <w:b/>
          <w:bCs/>
          <w:kern w:val="28"/>
          <w:sz w:val="18"/>
          <w:szCs w:val="18"/>
          <w:lang w:val="en-AU"/>
        </w:rPr>
        <w:t>202</w:t>
      </w:r>
      <w:r w:rsidR="00021363">
        <w:rPr>
          <w:rFonts w:ascii="Cambria" w:hAnsi="Cambria"/>
          <w:b/>
          <w:bCs/>
          <w:kern w:val="28"/>
          <w:sz w:val="18"/>
          <w:szCs w:val="18"/>
          <w:lang w:val="en-AU"/>
        </w:rPr>
        <w:t>3</w:t>
      </w:r>
    </w:p>
    <w:sectPr w:rsidR="00EF5A00" w:rsidRPr="00C87B64" w:rsidSect="0079065F">
      <w:pgSz w:w="12240" w:h="15840"/>
      <w:pgMar w:top="630" w:right="990" w:bottom="1440" w:left="720" w:header="720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A609E5" w16cid:durableId="2497AD1C"/>
  <w16cid:commentId w16cid:paraId="0FD6562F" w16cid:durableId="2497AD1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C21C6"/>
    <w:multiLevelType w:val="hybridMultilevel"/>
    <w:tmpl w:val="A41C6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D8818AD"/>
    <w:multiLevelType w:val="hybridMultilevel"/>
    <w:tmpl w:val="1846BC76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22030B5A"/>
    <w:multiLevelType w:val="hybridMultilevel"/>
    <w:tmpl w:val="683670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7313D1"/>
    <w:multiLevelType w:val="hybridMultilevel"/>
    <w:tmpl w:val="FE32606C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2C317E7F"/>
    <w:multiLevelType w:val="hybridMultilevel"/>
    <w:tmpl w:val="3A2C133A"/>
    <w:lvl w:ilvl="0" w:tplc="941C5FE2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D4D07"/>
    <w:multiLevelType w:val="hybridMultilevel"/>
    <w:tmpl w:val="88023FD6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38" w:hanging="360"/>
      </w:pPr>
    </w:lvl>
    <w:lvl w:ilvl="2" w:tplc="0409001B" w:tentative="1">
      <w:start w:val="1"/>
      <w:numFmt w:val="lowerRoman"/>
      <w:lvlText w:val="%3."/>
      <w:lvlJc w:val="right"/>
      <w:pPr>
        <w:ind w:left="2558" w:hanging="180"/>
      </w:pPr>
    </w:lvl>
    <w:lvl w:ilvl="3" w:tplc="0409000F" w:tentative="1">
      <w:start w:val="1"/>
      <w:numFmt w:val="decimal"/>
      <w:lvlText w:val="%4."/>
      <w:lvlJc w:val="left"/>
      <w:pPr>
        <w:ind w:left="3278" w:hanging="360"/>
      </w:pPr>
    </w:lvl>
    <w:lvl w:ilvl="4" w:tplc="04090019" w:tentative="1">
      <w:start w:val="1"/>
      <w:numFmt w:val="lowerLetter"/>
      <w:lvlText w:val="%5."/>
      <w:lvlJc w:val="left"/>
      <w:pPr>
        <w:ind w:left="3998" w:hanging="360"/>
      </w:pPr>
    </w:lvl>
    <w:lvl w:ilvl="5" w:tplc="0409001B" w:tentative="1">
      <w:start w:val="1"/>
      <w:numFmt w:val="lowerRoman"/>
      <w:lvlText w:val="%6."/>
      <w:lvlJc w:val="right"/>
      <w:pPr>
        <w:ind w:left="4718" w:hanging="180"/>
      </w:pPr>
    </w:lvl>
    <w:lvl w:ilvl="6" w:tplc="0409000F" w:tentative="1">
      <w:start w:val="1"/>
      <w:numFmt w:val="decimal"/>
      <w:lvlText w:val="%7."/>
      <w:lvlJc w:val="left"/>
      <w:pPr>
        <w:ind w:left="5438" w:hanging="360"/>
      </w:pPr>
    </w:lvl>
    <w:lvl w:ilvl="7" w:tplc="04090019" w:tentative="1">
      <w:start w:val="1"/>
      <w:numFmt w:val="lowerLetter"/>
      <w:lvlText w:val="%8."/>
      <w:lvlJc w:val="left"/>
      <w:pPr>
        <w:ind w:left="6158" w:hanging="360"/>
      </w:pPr>
    </w:lvl>
    <w:lvl w:ilvl="8" w:tplc="04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6" w15:restartNumberingAfterBreak="0">
    <w:nsid w:val="4420474F"/>
    <w:multiLevelType w:val="hybridMultilevel"/>
    <w:tmpl w:val="B4AA8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F676F"/>
    <w:multiLevelType w:val="hybridMultilevel"/>
    <w:tmpl w:val="DB249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42E0D"/>
    <w:multiLevelType w:val="hybridMultilevel"/>
    <w:tmpl w:val="5DA29788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00"/>
    <w:rsid w:val="000022AB"/>
    <w:rsid w:val="00021363"/>
    <w:rsid w:val="000356A4"/>
    <w:rsid w:val="00042D1A"/>
    <w:rsid w:val="00056257"/>
    <w:rsid w:val="00070F52"/>
    <w:rsid w:val="00080169"/>
    <w:rsid w:val="000B40F8"/>
    <w:rsid w:val="000C2D4F"/>
    <w:rsid w:val="000D1EBA"/>
    <w:rsid w:val="00122511"/>
    <w:rsid w:val="0012475D"/>
    <w:rsid w:val="001451AA"/>
    <w:rsid w:val="00162757"/>
    <w:rsid w:val="00163089"/>
    <w:rsid w:val="00164722"/>
    <w:rsid w:val="00191BCC"/>
    <w:rsid w:val="001C2D69"/>
    <w:rsid w:val="001D3730"/>
    <w:rsid w:val="001F4F01"/>
    <w:rsid w:val="00206A78"/>
    <w:rsid w:val="002266E7"/>
    <w:rsid w:val="0026739C"/>
    <w:rsid w:val="00271739"/>
    <w:rsid w:val="002857EB"/>
    <w:rsid w:val="00290040"/>
    <w:rsid w:val="00312854"/>
    <w:rsid w:val="0031660A"/>
    <w:rsid w:val="0035258F"/>
    <w:rsid w:val="00353AE1"/>
    <w:rsid w:val="003A12AC"/>
    <w:rsid w:val="003B644A"/>
    <w:rsid w:val="003D0AB6"/>
    <w:rsid w:val="003D0C5E"/>
    <w:rsid w:val="003D63D1"/>
    <w:rsid w:val="003F2E6F"/>
    <w:rsid w:val="0040313D"/>
    <w:rsid w:val="004262AA"/>
    <w:rsid w:val="00436F36"/>
    <w:rsid w:val="00456EC6"/>
    <w:rsid w:val="00487282"/>
    <w:rsid w:val="0049689F"/>
    <w:rsid w:val="004C716A"/>
    <w:rsid w:val="004D0A12"/>
    <w:rsid w:val="00552C88"/>
    <w:rsid w:val="00566FE1"/>
    <w:rsid w:val="0057627B"/>
    <w:rsid w:val="0058410D"/>
    <w:rsid w:val="005A0828"/>
    <w:rsid w:val="005B589F"/>
    <w:rsid w:val="005F466D"/>
    <w:rsid w:val="0060286A"/>
    <w:rsid w:val="006075A7"/>
    <w:rsid w:val="006168B4"/>
    <w:rsid w:val="00657E0B"/>
    <w:rsid w:val="006A7AE0"/>
    <w:rsid w:val="006B6A0D"/>
    <w:rsid w:val="00712BB8"/>
    <w:rsid w:val="00716F57"/>
    <w:rsid w:val="00720192"/>
    <w:rsid w:val="00720DDE"/>
    <w:rsid w:val="0079065F"/>
    <w:rsid w:val="007A3F52"/>
    <w:rsid w:val="007C3618"/>
    <w:rsid w:val="007D68CF"/>
    <w:rsid w:val="00805FF0"/>
    <w:rsid w:val="00814866"/>
    <w:rsid w:val="00834D78"/>
    <w:rsid w:val="008646F5"/>
    <w:rsid w:val="008664AE"/>
    <w:rsid w:val="00897166"/>
    <w:rsid w:val="008B069F"/>
    <w:rsid w:val="008D535E"/>
    <w:rsid w:val="008E25A7"/>
    <w:rsid w:val="008E41F6"/>
    <w:rsid w:val="0090498D"/>
    <w:rsid w:val="00916B9C"/>
    <w:rsid w:val="00935C08"/>
    <w:rsid w:val="009367A0"/>
    <w:rsid w:val="00944425"/>
    <w:rsid w:val="009938ED"/>
    <w:rsid w:val="00995290"/>
    <w:rsid w:val="009D57F6"/>
    <w:rsid w:val="009F1F25"/>
    <w:rsid w:val="009F501E"/>
    <w:rsid w:val="00A01642"/>
    <w:rsid w:val="00A214D6"/>
    <w:rsid w:val="00A27312"/>
    <w:rsid w:val="00A52550"/>
    <w:rsid w:val="00AA6EC9"/>
    <w:rsid w:val="00AB1C48"/>
    <w:rsid w:val="00AD0AD2"/>
    <w:rsid w:val="00AF5CB1"/>
    <w:rsid w:val="00B016DD"/>
    <w:rsid w:val="00B4494D"/>
    <w:rsid w:val="00B537BE"/>
    <w:rsid w:val="00B54B41"/>
    <w:rsid w:val="00BA71BA"/>
    <w:rsid w:val="00BB2CB7"/>
    <w:rsid w:val="00BC348B"/>
    <w:rsid w:val="00BC386D"/>
    <w:rsid w:val="00BC6DD0"/>
    <w:rsid w:val="00BC7736"/>
    <w:rsid w:val="00BF38E9"/>
    <w:rsid w:val="00C11891"/>
    <w:rsid w:val="00C31087"/>
    <w:rsid w:val="00C81113"/>
    <w:rsid w:val="00C828CC"/>
    <w:rsid w:val="00C869CA"/>
    <w:rsid w:val="00C87B64"/>
    <w:rsid w:val="00C87F44"/>
    <w:rsid w:val="00C935AD"/>
    <w:rsid w:val="00CD5BB2"/>
    <w:rsid w:val="00CE1AAD"/>
    <w:rsid w:val="00D23BE6"/>
    <w:rsid w:val="00D26311"/>
    <w:rsid w:val="00D43E69"/>
    <w:rsid w:val="00D50B1E"/>
    <w:rsid w:val="00D74A85"/>
    <w:rsid w:val="00D83D95"/>
    <w:rsid w:val="00DE37DB"/>
    <w:rsid w:val="00DE6024"/>
    <w:rsid w:val="00DF4CF4"/>
    <w:rsid w:val="00E04CBC"/>
    <w:rsid w:val="00E32E81"/>
    <w:rsid w:val="00E61740"/>
    <w:rsid w:val="00E631F9"/>
    <w:rsid w:val="00EC1B8E"/>
    <w:rsid w:val="00EC290A"/>
    <w:rsid w:val="00EF5A00"/>
    <w:rsid w:val="00F72958"/>
    <w:rsid w:val="00FA12F3"/>
    <w:rsid w:val="00FB381E"/>
    <w:rsid w:val="00FD09D7"/>
    <w:rsid w:val="00FD0A23"/>
    <w:rsid w:val="00FD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395CD"/>
  <w15:docId w15:val="{C8A88A20-319B-4D83-9446-7B377B82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B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904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98D"/>
    <w:rPr>
      <w:b/>
      <w:bCs/>
      <w:sz w:val="20"/>
      <w:szCs w:val="20"/>
    </w:rPr>
  </w:style>
  <w:style w:type="character" w:customStyle="1" w:styleId="TAB-BODYChar">
    <w:name w:val="TAB-BODY Char"/>
    <w:link w:val="TAB-BODY"/>
    <w:locked/>
    <w:rsid w:val="006075A7"/>
    <w:rPr>
      <w:rFonts w:ascii="Arial" w:hAnsi="Arial"/>
      <w:color w:val="000000"/>
      <w:sz w:val="24"/>
      <w:szCs w:val="24"/>
    </w:rPr>
  </w:style>
  <w:style w:type="paragraph" w:customStyle="1" w:styleId="TAB-BODY">
    <w:name w:val="TAB-BODY"/>
    <w:basedOn w:val="Normal"/>
    <w:link w:val="TAB-BODYChar"/>
    <w:rsid w:val="006075A7"/>
    <w:pPr>
      <w:spacing w:after="0" w:line="240" w:lineRule="exact"/>
      <w:ind w:left="57" w:right="57"/>
    </w:pPr>
    <w:rPr>
      <w:rFonts w:ascii="Arial" w:hAnsi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62A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6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lueconomy@govmu.org" TargetMode="Externa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455F7-216E-471D-A87F-366A9CE1D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Assistant Manager - Procurement &amp; Supply</cp:lastModifiedBy>
  <cp:revision>5</cp:revision>
  <cp:lastPrinted>2017-02-16T07:14:00Z</cp:lastPrinted>
  <dcterms:created xsi:type="dcterms:W3CDTF">2023-08-31T08:57:00Z</dcterms:created>
  <dcterms:modified xsi:type="dcterms:W3CDTF">2023-09-06T06:27:00Z</dcterms:modified>
</cp:coreProperties>
</file>