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67DEB" w:rsidRDefault="00D7490E">
      <w:pPr>
        <w:rPr>
          <w:rFonts w:ascii="Times New Roman" w:hAns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EFAABB6" wp14:editId="119A3A50">
                <wp:simplePos x="0" y="0"/>
                <wp:positionH relativeFrom="margin">
                  <wp:posOffset>-321310</wp:posOffset>
                </wp:positionH>
                <wp:positionV relativeFrom="paragraph">
                  <wp:posOffset>72390</wp:posOffset>
                </wp:positionV>
                <wp:extent cx="6591300" cy="8538210"/>
                <wp:effectExtent l="19050" t="19050" r="1905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53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83" w:rsidRDefault="006B2B83" w:rsidP="006B2B8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24792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OPEN UNIVERSITY OF MAURITIUS</w:t>
                            </w:r>
                          </w:p>
                          <w:p w:rsidR="006B2B83" w:rsidRDefault="006B2B83" w:rsidP="006B2B8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FB75F3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INVITATION FOR BIDS</w:t>
                            </w:r>
                          </w:p>
                          <w:p w:rsidR="006B2B83" w:rsidRDefault="006B2B83" w:rsidP="006B2B8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(</w:t>
                            </w:r>
                            <w:r w:rsidRPr="009D5123">
                              <w:rPr>
                                <w:b/>
                                <w:bCs/>
                                <w:color w:val="auto"/>
                              </w:rPr>
                              <w:t>Authorised under Section 16 of the Public Procurement Act 2006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)</w:t>
                            </w:r>
                          </w:p>
                          <w:p w:rsidR="006A1254" w:rsidRPr="00B500E0" w:rsidRDefault="006A1254" w:rsidP="006B2B8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:rsidR="006A1254" w:rsidRPr="006A1254" w:rsidRDefault="006A1254" w:rsidP="006A125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INVITATION FOR PROPOSALS FOR </w:t>
                            </w:r>
                            <w:r w:rsidR="00480E11">
                              <w:rPr>
                                <w:b/>
                                <w:bCs/>
                                <w:u w:val="single"/>
                              </w:rPr>
                              <w:t xml:space="preserve">CONSULTANCY SERVICES FOR </w:t>
                            </w:r>
                          </w:p>
                          <w:p w:rsidR="006A1254" w:rsidRPr="00B500E0" w:rsidRDefault="006A1254" w:rsidP="006B2B8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6B2B83" w:rsidRPr="002B2360" w:rsidRDefault="006B2B83" w:rsidP="006B2B8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OPEN ADVERTISED BIDDING (NATIONAL)</w:t>
                            </w:r>
                            <w:r w:rsidR="006A1254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 w:rsidR="006A1254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Ref. n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o.</w:t>
                            </w:r>
                            <w:r w:rsidRPr="002B2360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 w:rsidRPr="00303451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OU/OAB</w:t>
                            </w:r>
                            <w:r w:rsidR="00480E11" w:rsidRPr="00303451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(RFP</w:t>
                            </w:r>
                            <w:r w:rsidR="00780CB5" w:rsidRPr="00303451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)</w:t>
                            </w:r>
                            <w:r w:rsidR="00480E11" w:rsidRPr="00303451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/</w:t>
                            </w:r>
                            <w:r w:rsidR="00863228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1</w:t>
                            </w:r>
                            <w:r w:rsidRPr="00303451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/</w:t>
                            </w:r>
                            <w:r w:rsidR="00C84499" w:rsidRPr="00303451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5B1769" w:rsidRPr="00303451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4</w:t>
                            </w:r>
                            <w:r w:rsidR="00C84499" w:rsidRPr="00303451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-2</w:t>
                            </w:r>
                            <w:r w:rsidR="005B1769" w:rsidRPr="00303451">
                              <w:rPr>
                                <w:b/>
                                <w:bCs/>
                                <w:color w:val="auto"/>
                                <w:highlight w:val="yellow"/>
                                <w:u w:val="single"/>
                              </w:rPr>
                              <w:t>5</w:t>
                            </w:r>
                          </w:p>
                          <w:p w:rsidR="006B2B83" w:rsidRPr="00666A14" w:rsidRDefault="006B2B83" w:rsidP="006B2B8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6B2B83" w:rsidRPr="00FF7C2E" w:rsidRDefault="006B2B83" w:rsidP="00892B0E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720" w:right="300" w:hanging="45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46503">
                              <w:rPr>
                                <w:color w:val="auto"/>
                              </w:rPr>
                              <w:t xml:space="preserve">The Open University of Mauritius invites </w:t>
                            </w:r>
                            <w:r w:rsidR="00B47CFB">
                              <w:rPr>
                                <w:color w:val="auto"/>
                              </w:rPr>
                              <w:t>proposals</w:t>
                            </w:r>
                            <w:r w:rsidRPr="00C46503">
                              <w:rPr>
                                <w:color w:val="auto"/>
                              </w:rPr>
                              <w:t xml:space="preserve"> </w:t>
                            </w:r>
                            <w:r w:rsidR="00A549E3">
                              <w:rPr>
                                <w:color w:val="auto"/>
                              </w:rPr>
                              <w:t xml:space="preserve">on appropriate forms </w:t>
                            </w:r>
                            <w:r w:rsidRPr="00C46503">
                              <w:rPr>
                                <w:color w:val="auto"/>
                              </w:rPr>
                              <w:t xml:space="preserve">from </w:t>
                            </w:r>
                            <w:r w:rsidRPr="00BC6C5F">
                              <w:rPr>
                                <w:b/>
                                <w:color w:val="auto"/>
                              </w:rPr>
                              <w:t xml:space="preserve">eligible and qualified </w:t>
                            </w:r>
                            <w:r w:rsidR="00B47CFB">
                              <w:rPr>
                                <w:b/>
                                <w:color w:val="auto"/>
                              </w:rPr>
                              <w:t>consultancy firms</w:t>
                            </w:r>
                            <w:r w:rsidRPr="00C46503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0608F8">
                              <w:rPr>
                                <w:color w:val="auto"/>
                              </w:rPr>
                              <w:t>for</w:t>
                            </w:r>
                            <w:r w:rsidRPr="000608F8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="00480E11">
                              <w:rPr>
                                <w:b/>
                                <w:bCs/>
                                <w:color w:val="auto"/>
                              </w:rPr>
                              <w:t xml:space="preserve">Consultancy Services </w:t>
                            </w:r>
                            <w:r w:rsidR="00B47CFB">
                              <w:rPr>
                                <w:b/>
                                <w:bCs/>
                                <w:color w:val="auto"/>
                              </w:rPr>
                              <w:t>f</w:t>
                            </w:r>
                            <w:r w:rsidR="00B47CFB" w:rsidRPr="00B47CFB">
                              <w:rPr>
                                <w:b/>
                                <w:bCs/>
                                <w:color w:val="auto"/>
                              </w:rPr>
                              <w:t xml:space="preserve">or </w:t>
                            </w:r>
                            <w:r w:rsidR="00FB7621" w:rsidRPr="00FB7621">
                              <w:rPr>
                                <w:b/>
                                <w:bCs/>
                                <w:color w:val="auto"/>
                              </w:rPr>
                              <w:t>Assessing the Impact of the Existing Strategic Plan and Development of the Open University of Mauritius New Strategic Plan</w:t>
                            </w:r>
                            <w:r w:rsidR="00B47CFB">
                              <w:rPr>
                                <w:b/>
                                <w:bCs/>
                                <w:color w:val="auto"/>
                              </w:rPr>
                              <w:t>.</w:t>
                            </w:r>
                          </w:p>
                          <w:p w:rsidR="00F24792" w:rsidRPr="00B500E0" w:rsidRDefault="00F24792" w:rsidP="003F32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right="285" w:hanging="450"/>
                              <w:rPr>
                                <w:rFonts w:ascii="Arial" w:eastAsia="SimSun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F24792" w:rsidRPr="003154D2" w:rsidRDefault="00F24792" w:rsidP="003F329F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720" w:right="285" w:hanging="450"/>
                              <w:jc w:val="both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154D2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Other details of the requirements and conditions are contained in the bidding document.</w:t>
                            </w:r>
                          </w:p>
                          <w:p w:rsidR="00F24792" w:rsidRPr="003154D2" w:rsidRDefault="00F24792" w:rsidP="003F329F">
                            <w:pPr>
                              <w:pStyle w:val="Default"/>
                              <w:ind w:left="720" w:right="285" w:hanging="450"/>
                              <w:jc w:val="both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2B33E2" w:rsidRDefault="00B34FF2" w:rsidP="002B33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 w:hanging="450"/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>The bidding document</w:t>
                            </w:r>
                            <w:r w:rsidR="002B33E2" w:rsidRPr="002B33E2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 xml:space="preserve"> will be available free of charge </w:t>
                            </w:r>
                            <w:r w:rsidR="007F6AC0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>and may be downloaded from</w:t>
                            </w:r>
                            <w:r w:rsidR="002B33E2" w:rsidRPr="002B33E2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 xml:space="preserve"> the portal of the Procurement Policy Office website: </w:t>
                            </w:r>
                            <w:hyperlink r:id="rId6" w:history="1">
                              <w:r w:rsidR="009752D1" w:rsidRPr="006F4894">
                                <w:rPr>
                                  <w:rStyle w:val="Hyperlink"/>
                                  <w:rFonts w:ascii="Times New Roman" w:eastAsia="SimSun" w:hAnsi="Times New Roman"/>
                                  <w:b/>
                                  <w:lang w:eastAsia="zh-CN"/>
                                </w:rPr>
                                <w:t>http://publicprocurement.govmu.org</w:t>
                              </w:r>
                            </w:hyperlink>
                            <w:r w:rsidR="00AB355F" w:rsidRPr="002B33E2">
                              <w:rPr>
                                <w:rFonts w:ascii="Times New Roman" w:eastAsia="SimSun" w:hAnsi="Times New Roman"/>
                                <w:lang w:eastAsia="zh-CN"/>
                              </w:rPr>
                              <w:t>.</w:t>
                            </w:r>
                          </w:p>
                          <w:p w:rsidR="003154D2" w:rsidRPr="00B500E0" w:rsidRDefault="003154D2" w:rsidP="00A06624">
                            <w:pPr>
                              <w:pStyle w:val="ListParagraph"/>
                              <w:spacing w:after="0" w:line="240" w:lineRule="auto"/>
                              <w:ind w:right="288" w:hanging="446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6A3F10" w:rsidRPr="00FB7621" w:rsidRDefault="006A3F10" w:rsidP="00B019EE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720" w:right="285" w:hanging="450"/>
                              <w:jc w:val="both"/>
                              <w:rPr>
                                <w:b/>
                                <w:bCs/>
                                <w:color w:val="auto"/>
                                <w:sz w:val="12"/>
                                <w:szCs w:val="12"/>
                                <w:highlight w:val="yellow"/>
                              </w:rPr>
                            </w:pPr>
                            <w:r w:rsidRPr="009A2E8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Bids in sealed envelope clearly marked </w:t>
                            </w:r>
                            <w:r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  <w:r w:rsidR="006C610D"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OU/OAB</w:t>
                            </w:r>
                            <w:r w:rsidR="00780CB5"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(RFP)</w:t>
                            </w:r>
                            <w:r w:rsidR="006C610D"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/</w:t>
                            </w:r>
                            <w:r w:rsidR="00863228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6C610D"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/2</w:t>
                            </w:r>
                            <w:r w:rsidR="005B176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="006C610D"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-2</w:t>
                            </w:r>
                            <w:r w:rsidR="005B176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  <w:r w:rsidR="006C610D"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– Invitation for Proposals for </w:t>
                            </w:r>
                            <w:r w:rsidR="000608F8" w:rsidRPr="009A2E80">
                              <w:rPr>
                                <w:b/>
                                <w:bCs/>
                                <w:color w:val="auto"/>
                              </w:rPr>
                              <w:t xml:space="preserve"> Consultancy Services </w:t>
                            </w:r>
                            <w:r w:rsidR="006C610D"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="00FB7621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7621" w:rsidRPr="00FB7621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Assessing the Impact of the Existing Strategic Plan and Development of the Open University of Mauritius New Strategic Plan</w:t>
                            </w:r>
                            <w:r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Pr="009A2E80">
                              <w:rPr>
                                <w:color w:val="auto"/>
                                <w:sz w:val="22"/>
                                <w:szCs w:val="22"/>
                              </w:rPr>
                              <w:t>and indicating the closing date</w:t>
                            </w:r>
                            <w:r w:rsidR="006C610D" w:rsidRPr="009A2E8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time</w:t>
                            </w:r>
                            <w:r w:rsidRPr="009A2E8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should be addressed to the </w:t>
                            </w:r>
                            <w:r w:rsidRPr="009A2E80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Chairperson, Departmental Bid Committee </w:t>
                            </w:r>
                            <w:r w:rsidRPr="009A2E8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and should be deposited in the Bid Box situated at the under-mentioned address or sent by Courier Service or Registered Mail </w:t>
                            </w:r>
                            <w:r w:rsidR="004C4E1A" w:rsidRPr="009A2E80">
                              <w:rPr>
                                <w:color w:val="auto"/>
                                <w:sz w:val="22"/>
                                <w:szCs w:val="22"/>
                              </w:rPr>
                              <w:t>so as to reach the Open U</w:t>
                            </w:r>
                            <w:r w:rsidR="009E357B" w:rsidRPr="009A2E8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niversity of Mauritius at the undermentioned address </w:t>
                            </w:r>
                            <w:r w:rsidRPr="009A2E8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on or before </w:t>
                            </w:r>
                            <w:r w:rsidR="009A2E80" w:rsidRPr="009A2E80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13.30 hours</w:t>
                            </w:r>
                            <w:r w:rsidR="009A2E80" w:rsidRPr="009A2E8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2E80" w:rsidRPr="00FB7621">
                              <w:rPr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on </w:t>
                            </w:r>
                            <w:r w:rsidR="00863228" w:rsidRPr="00863228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Wednes</w:t>
                            </w:r>
                            <w:r w:rsidR="000608F8" w:rsidRPr="00FB7621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day </w:t>
                            </w:r>
                            <w:r w:rsidR="00863228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05</w:t>
                            </w:r>
                            <w:r w:rsidR="00863228" w:rsidRPr="00863228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863228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 March</w:t>
                            </w:r>
                            <w:r w:rsidR="000608F8" w:rsidRPr="00FB7621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 202</w:t>
                            </w:r>
                            <w:r w:rsidR="00333C6C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5</w:t>
                            </w:r>
                            <w:r w:rsidR="009A2E80" w:rsidRPr="00FB762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</w:p>
                          <w:p w:rsidR="00F24792" w:rsidRPr="00124D93" w:rsidRDefault="00F24792" w:rsidP="003F329F">
                            <w:pPr>
                              <w:pStyle w:val="Default"/>
                              <w:ind w:left="720" w:right="285" w:firstLine="1710"/>
                              <w:jc w:val="both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24D93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The Chairperson</w:t>
                            </w:r>
                          </w:p>
                          <w:p w:rsidR="00F24792" w:rsidRPr="00124D93" w:rsidRDefault="00F24792" w:rsidP="003F329F">
                            <w:pPr>
                              <w:pStyle w:val="Default"/>
                              <w:ind w:left="720" w:right="285" w:firstLine="1710"/>
                              <w:jc w:val="both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24D93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Departmental Bid Committee</w:t>
                            </w:r>
                          </w:p>
                          <w:p w:rsidR="00F24792" w:rsidRPr="00124D93" w:rsidRDefault="00F24792" w:rsidP="003F329F">
                            <w:pPr>
                              <w:pStyle w:val="Default"/>
                              <w:ind w:left="720" w:right="285" w:firstLine="171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24D93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Open University of Mauritius </w:t>
                            </w:r>
                          </w:p>
                          <w:p w:rsidR="00F24792" w:rsidRPr="00124D93" w:rsidRDefault="00F24792" w:rsidP="003F329F">
                            <w:pPr>
                              <w:pStyle w:val="Default"/>
                              <w:ind w:left="720" w:right="285" w:firstLine="171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24D93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Réduit</w:t>
                            </w:r>
                            <w:r w:rsidR="0002410B" w:rsidRPr="00124D93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80835</w:t>
                            </w:r>
                            <w:r w:rsidRPr="00124D93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, Republic of Mauritius </w:t>
                            </w:r>
                          </w:p>
                          <w:p w:rsidR="00F24792" w:rsidRPr="00124D93" w:rsidRDefault="00F24792" w:rsidP="003F329F">
                            <w:pPr>
                              <w:pStyle w:val="ListParagraph"/>
                              <w:ind w:right="285" w:firstLine="1710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</w:pPr>
                            <w:r w:rsidRPr="00124D9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Tel </w:t>
                            </w:r>
                            <w:r w:rsidR="00707879" w:rsidRPr="00124D9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No.: 403</w:t>
                            </w:r>
                            <w:r w:rsidRPr="00124D93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 xml:space="preserve"> 8200 </w:t>
                            </w:r>
                            <w:r w:rsidRPr="00124D9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Fax No</w:t>
                            </w:r>
                            <w:r w:rsidR="001D77DE" w:rsidRPr="00124D9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.:</w:t>
                            </w:r>
                            <w:r w:rsidRPr="00124D9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124D93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>464 8854</w:t>
                            </w:r>
                          </w:p>
                          <w:p w:rsidR="00607546" w:rsidRPr="00124D93" w:rsidRDefault="00054BA3" w:rsidP="009B5264">
                            <w:pPr>
                              <w:pStyle w:val="ListParagraph"/>
                              <w:ind w:right="285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24D9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</w:t>
                            </w:r>
                            <w:r w:rsidR="003E3E91" w:rsidRPr="00124D9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Invitation for proposals </w:t>
                            </w:r>
                            <w:r w:rsidR="009B5264" w:rsidRPr="00124D9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submitted by electronic media shall be rejected</w:t>
                            </w:r>
                            <w:r w:rsidRPr="00124D9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</w:t>
                            </w:r>
                          </w:p>
                          <w:p w:rsidR="00F24792" w:rsidRPr="005B1769" w:rsidRDefault="00322A27" w:rsidP="00180E3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720" w:right="285" w:hanging="360"/>
                              <w:jc w:val="both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B1769">
                              <w:rPr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Technical Proposals</w:t>
                            </w:r>
                            <w:r w:rsidR="00F24792" w:rsidRPr="005B1769">
                              <w:rPr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 will be opened in the </w:t>
                            </w:r>
                            <w:r w:rsidR="008E489A" w:rsidRPr="005B1769">
                              <w:rPr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Committee</w:t>
                            </w:r>
                            <w:r w:rsidR="00F24792" w:rsidRPr="005B1769">
                              <w:rPr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 Room of the Open University of Mauritius on </w:t>
                            </w:r>
                            <w:r w:rsidR="00863228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Wednes</w:t>
                            </w:r>
                            <w:r w:rsidR="000608F8" w:rsidRPr="005B1769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day </w:t>
                            </w:r>
                            <w:r w:rsidR="00863228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05</w:t>
                            </w:r>
                            <w:r w:rsidR="00863228" w:rsidRPr="00863228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863228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 March</w:t>
                            </w:r>
                            <w:r w:rsidR="000608F8" w:rsidRPr="005B1769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 202</w:t>
                            </w:r>
                            <w:r w:rsidR="00333C6C">
                              <w:rPr>
                                <w:b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5</w:t>
                            </w:r>
                            <w:r w:rsidR="000608F8" w:rsidRPr="005B176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F24792" w:rsidRPr="005B176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at </w:t>
                            </w:r>
                            <w:r w:rsidR="00E07A96" w:rsidRPr="005B176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13.3</w:t>
                            </w:r>
                            <w:r w:rsidR="00F24792" w:rsidRPr="005B176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0h</w:t>
                            </w:r>
                            <w:r w:rsidR="00F263BB" w:rsidRPr="005B176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ou</w:t>
                            </w:r>
                            <w:r w:rsidR="00F24792" w:rsidRPr="005B176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rs, </w:t>
                            </w:r>
                            <w:r w:rsidR="00F24792" w:rsidRPr="005B1769">
                              <w:rPr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in the presence of bidders/ representatives who</w:t>
                            </w:r>
                            <w:r w:rsidR="00D71599" w:rsidRPr="005B1769">
                              <w:rPr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 may</w:t>
                            </w:r>
                            <w:r w:rsidR="00F24792" w:rsidRPr="005B1769">
                              <w:rPr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 xml:space="preserve"> choose to attend. </w:t>
                            </w:r>
                          </w:p>
                          <w:p w:rsidR="00F24792" w:rsidRPr="003154D2" w:rsidRDefault="00F24792" w:rsidP="003F329F">
                            <w:pPr>
                              <w:pStyle w:val="Default"/>
                              <w:ind w:left="720" w:right="285" w:hanging="450"/>
                              <w:jc w:val="both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24792" w:rsidRPr="003154D2" w:rsidRDefault="00F24792" w:rsidP="00180E3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720" w:right="285" w:hanging="360"/>
                              <w:jc w:val="both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154D2">
                              <w:rPr>
                                <w:color w:val="auto"/>
                                <w:sz w:val="22"/>
                                <w:szCs w:val="22"/>
                              </w:rPr>
                              <w:t>The Open University of Mauritius reserves the right</w:t>
                            </w:r>
                            <w:r w:rsidR="001A31CA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3154D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F24792" w:rsidRPr="003154D2" w:rsidRDefault="00F24792" w:rsidP="00966397">
                            <w:pPr>
                              <w:pStyle w:val="Default"/>
                              <w:ind w:left="720" w:right="285" w:firstLine="720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154D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(a)  accept or reject any bid; and </w:t>
                            </w:r>
                          </w:p>
                          <w:p w:rsidR="005A63AB" w:rsidRDefault="00F24792" w:rsidP="00966397">
                            <w:pPr>
                              <w:pStyle w:val="Default"/>
                              <w:tabs>
                                <w:tab w:val="left" w:pos="1800"/>
                              </w:tabs>
                              <w:ind w:left="720" w:right="285" w:firstLine="720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154D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(b) </w:t>
                            </w:r>
                            <w:r w:rsidR="001A31CA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54D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annul the bidding process and reject all bids at any time prior to award of contract as per </w:t>
                            </w:r>
                            <w:r w:rsidR="00424C08"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6E6796" w:rsidRPr="003154D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provision </w:t>
                            </w:r>
                            <w:r w:rsidR="006E6796">
                              <w:rPr>
                                <w:color w:val="auto"/>
                                <w:sz w:val="22"/>
                                <w:szCs w:val="22"/>
                              </w:rPr>
                              <w:t>of</w:t>
                            </w:r>
                            <w:r w:rsidRPr="003154D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section 39(1) of the Public Procurement Act 2006</w:t>
                            </w:r>
                            <w:r w:rsidR="001A31CA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without thereby incurring</w:t>
                            </w:r>
                          </w:p>
                          <w:p w:rsidR="00F24792" w:rsidRPr="003154D2" w:rsidRDefault="001A31CA" w:rsidP="00966397">
                            <w:pPr>
                              <w:pStyle w:val="Default"/>
                              <w:tabs>
                                <w:tab w:val="left" w:pos="1800"/>
                              </w:tabs>
                              <w:ind w:left="720" w:right="285" w:firstLine="720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63A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any liability whatsoever to any applicants</w:t>
                            </w:r>
                            <w:r w:rsidR="00F24792" w:rsidRPr="003154D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24792" w:rsidRPr="003154D2" w:rsidRDefault="00F24792" w:rsidP="000160BE">
                            <w:pPr>
                              <w:pStyle w:val="Default"/>
                              <w:ind w:hanging="630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24792" w:rsidRPr="00480A95" w:rsidRDefault="00F24792" w:rsidP="000160BE">
                            <w:pPr>
                              <w:pStyle w:val="Default"/>
                              <w:ind w:firstLine="27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80A95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Open University of Mauritius</w:t>
                            </w:r>
                          </w:p>
                          <w:p w:rsidR="00F24792" w:rsidRPr="00480A95" w:rsidRDefault="00F24792" w:rsidP="000160BE">
                            <w:pPr>
                              <w:pStyle w:val="Default"/>
                              <w:ind w:firstLine="27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80A95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Réduit</w:t>
                            </w:r>
                          </w:p>
                          <w:p w:rsidR="00F24792" w:rsidRPr="00480A95" w:rsidRDefault="00863228" w:rsidP="000160BE">
                            <w:pPr>
                              <w:ind w:firstLine="270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31</w:t>
                            </w:r>
                            <w:r w:rsidR="000608F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333C6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January </w:t>
                            </w:r>
                            <w:r w:rsidR="000608F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202</w:t>
                            </w:r>
                            <w:r w:rsidR="00333C6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5</w:t>
                            </w:r>
                          </w:p>
                          <w:p w:rsidR="00F05ADE" w:rsidRDefault="00F24792" w:rsidP="000160BE">
                            <w:pPr>
                              <w:pStyle w:val="Default"/>
                              <w:ind w:hanging="63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66A14">
                              <w:rPr>
                                <w:b/>
                                <w:bCs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AA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3pt;margin-top:5.7pt;width:519pt;height:672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" strokeweight="3pt">
                <v:stroke linestyle="thinThin"/>
                <v:textbox>
                  <w:txbxContent>
                    <w:p w:rsidR="006B2B83" w:rsidRDefault="006B2B83" w:rsidP="006B2B8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F24792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OPEN UNIVERSITY OF MAURITIUS</w:t>
                      </w:r>
                    </w:p>
                    <w:p w:rsidR="006B2B83" w:rsidRDefault="006B2B83" w:rsidP="006B2B8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u w:val="single"/>
                        </w:rPr>
                      </w:pPr>
                      <w:r w:rsidRPr="00FB75F3">
                        <w:rPr>
                          <w:b/>
                          <w:bCs/>
                          <w:color w:val="auto"/>
                          <w:u w:val="single"/>
                        </w:rPr>
                        <w:t>INVITATION FOR BIDS</w:t>
                      </w:r>
                    </w:p>
                    <w:p w:rsidR="006B2B83" w:rsidRDefault="006B2B83" w:rsidP="006B2B8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(</w:t>
                      </w:r>
                      <w:proofErr w:type="spellStart"/>
                      <w:r w:rsidRPr="009D5123">
                        <w:rPr>
                          <w:b/>
                          <w:bCs/>
                          <w:color w:val="auto"/>
                        </w:rPr>
                        <w:t>Authorised</w:t>
                      </w:r>
                      <w:proofErr w:type="spellEnd"/>
                      <w:r w:rsidRPr="009D5123">
                        <w:rPr>
                          <w:b/>
                          <w:bCs/>
                          <w:color w:val="auto"/>
                        </w:rPr>
                        <w:t xml:space="preserve"> under Section 16 of the Public Procurement Act 2006</w:t>
                      </w:r>
                      <w:r>
                        <w:rPr>
                          <w:b/>
                          <w:bCs/>
                          <w:color w:val="auto"/>
                        </w:rPr>
                        <w:t>)</w:t>
                      </w:r>
                    </w:p>
                    <w:p w:rsidR="006A1254" w:rsidRPr="00B500E0" w:rsidRDefault="006A1254" w:rsidP="006B2B8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12"/>
                          <w:szCs w:val="12"/>
                        </w:rPr>
                      </w:pPr>
                    </w:p>
                    <w:p w:rsidR="006A1254" w:rsidRPr="006A1254" w:rsidRDefault="006A1254" w:rsidP="006A1254">
                      <w:pPr>
                        <w:pStyle w:val="Defaul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INVITATION FOR PROPOSALS FOR </w:t>
                      </w:r>
                      <w:r w:rsidR="00480E11">
                        <w:rPr>
                          <w:b/>
                          <w:bCs/>
                          <w:u w:val="single"/>
                        </w:rPr>
                        <w:t xml:space="preserve">CONSULTANCY SERVICES FOR </w:t>
                      </w:r>
                    </w:p>
                    <w:p w:rsidR="006A1254" w:rsidRPr="00B500E0" w:rsidRDefault="006A1254" w:rsidP="006B2B8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12"/>
                          <w:szCs w:val="12"/>
                          <w:u w:val="single"/>
                        </w:rPr>
                      </w:pPr>
                    </w:p>
                    <w:p w:rsidR="006B2B83" w:rsidRPr="002B2360" w:rsidRDefault="006B2B83" w:rsidP="006B2B83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auto"/>
                          <w:u w:val="single"/>
                        </w:rPr>
                        <w:t>OPEN ADVERTISED BIDDING (NATIONAL)</w:t>
                      </w:r>
                      <w:r w:rsidR="006A1254">
                        <w:rPr>
                          <w:b/>
                          <w:bCs/>
                          <w:color w:val="auto"/>
                          <w:u w:val="single"/>
                        </w:rPr>
                        <w:t>-</w:t>
                      </w:r>
                      <w:r>
                        <w:rPr>
                          <w:b/>
                          <w:bCs/>
                          <w:color w:val="auto"/>
                          <w:u w:val="single"/>
                        </w:rPr>
                        <w:t xml:space="preserve"> </w:t>
                      </w:r>
                      <w:r w:rsidR="006A1254">
                        <w:rPr>
                          <w:b/>
                          <w:bCs/>
                          <w:color w:val="auto"/>
                          <w:u w:val="single"/>
                        </w:rPr>
                        <w:t>Ref. n</w:t>
                      </w:r>
                      <w:r>
                        <w:rPr>
                          <w:b/>
                          <w:bCs/>
                          <w:color w:val="auto"/>
                          <w:u w:val="single"/>
                        </w:rPr>
                        <w:t>o.</w:t>
                      </w:r>
                      <w:r w:rsidRPr="002B2360">
                        <w:rPr>
                          <w:b/>
                          <w:bCs/>
                          <w:color w:val="auto"/>
                          <w:u w:val="single"/>
                        </w:rPr>
                        <w:t xml:space="preserve"> </w:t>
                      </w:r>
                      <w:r w:rsidRPr="00303451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OU/OAB</w:t>
                      </w:r>
                      <w:r w:rsidR="00480E11" w:rsidRPr="00303451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(RFP</w:t>
                      </w:r>
                      <w:r w:rsidR="00780CB5" w:rsidRPr="00303451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)</w:t>
                      </w:r>
                      <w:r w:rsidR="00480E11" w:rsidRPr="00303451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/</w:t>
                      </w:r>
                      <w:r w:rsidR="00863228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1</w:t>
                      </w:r>
                      <w:r w:rsidRPr="00303451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/</w:t>
                      </w:r>
                      <w:r w:rsidR="00C84499" w:rsidRPr="00303451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2</w:t>
                      </w:r>
                      <w:r w:rsidR="005B1769" w:rsidRPr="00303451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4</w:t>
                      </w:r>
                      <w:r w:rsidR="00C84499" w:rsidRPr="00303451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-2</w:t>
                      </w:r>
                      <w:r w:rsidR="005B1769" w:rsidRPr="00303451">
                        <w:rPr>
                          <w:b/>
                          <w:bCs/>
                          <w:color w:val="auto"/>
                          <w:highlight w:val="yellow"/>
                          <w:u w:val="single"/>
                        </w:rPr>
                        <w:t>5</w:t>
                      </w:r>
                    </w:p>
                    <w:p w:rsidR="006B2B83" w:rsidRPr="00666A14" w:rsidRDefault="006B2B83" w:rsidP="006B2B83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6B2B83" w:rsidRPr="00FF7C2E" w:rsidRDefault="006B2B83" w:rsidP="00892B0E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720" w:right="300" w:hanging="450"/>
                        <w:jc w:val="both"/>
                        <w:rPr>
                          <w:b/>
                          <w:bCs/>
                        </w:rPr>
                      </w:pPr>
                      <w:r w:rsidRPr="00C46503">
                        <w:rPr>
                          <w:color w:val="auto"/>
                        </w:rPr>
                        <w:t xml:space="preserve">The Open University of Mauritius invites </w:t>
                      </w:r>
                      <w:r w:rsidR="00B47CFB">
                        <w:rPr>
                          <w:color w:val="auto"/>
                        </w:rPr>
                        <w:t>proposals</w:t>
                      </w:r>
                      <w:r w:rsidRPr="00C46503">
                        <w:rPr>
                          <w:color w:val="auto"/>
                        </w:rPr>
                        <w:t xml:space="preserve"> </w:t>
                      </w:r>
                      <w:r w:rsidR="00A549E3">
                        <w:rPr>
                          <w:color w:val="auto"/>
                        </w:rPr>
                        <w:t xml:space="preserve">on appropriate forms </w:t>
                      </w:r>
                      <w:r w:rsidRPr="00C46503">
                        <w:rPr>
                          <w:color w:val="auto"/>
                        </w:rPr>
                        <w:t xml:space="preserve">from </w:t>
                      </w:r>
                      <w:r w:rsidRPr="00BC6C5F">
                        <w:rPr>
                          <w:b/>
                          <w:color w:val="auto"/>
                        </w:rPr>
                        <w:t xml:space="preserve">eligible and qualified </w:t>
                      </w:r>
                      <w:r w:rsidR="00B47CFB">
                        <w:rPr>
                          <w:b/>
                          <w:color w:val="auto"/>
                        </w:rPr>
                        <w:t>consultancy firms</w:t>
                      </w:r>
                      <w:r w:rsidRPr="00C46503">
                        <w:rPr>
                          <w:color w:val="auto"/>
                        </w:rPr>
                        <w:t xml:space="preserve"> </w:t>
                      </w:r>
                      <w:r w:rsidRPr="000608F8">
                        <w:rPr>
                          <w:color w:val="auto"/>
                        </w:rPr>
                        <w:t>for</w:t>
                      </w:r>
                      <w:r w:rsidRPr="000608F8">
                        <w:rPr>
                          <w:b/>
                          <w:color w:val="auto"/>
                        </w:rPr>
                        <w:t xml:space="preserve"> </w:t>
                      </w:r>
                      <w:r w:rsidR="00480E11">
                        <w:rPr>
                          <w:b/>
                          <w:bCs/>
                          <w:color w:val="auto"/>
                        </w:rPr>
                        <w:t xml:space="preserve">Consultancy Services </w:t>
                      </w:r>
                      <w:r w:rsidR="00B47CFB">
                        <w:rPr>
                          <w:b/>
                          <w:bCs/>
                          <w:color w:val="auto"/>
                        </w:rPr>
                        <w:t>f</w:t>
                      </w:r>
                      <w:r w:rsidR="00B47CFB" w:rsidRPr="00B47CFB">
                        <w:rPr>
                          <w:b/>
                          <w:bCs/>
                          <w:color w:val="auto"/>
                        </w:rPr>
                        <w:t xml:space="preserve">or </w:t>
                      </w:r>
                      <w:r w:rsidR="00FB7621" w:rsidRPr="00FB7621">
                        <w:rPr>
                          <w:b/>
                          <w:bCs/>
                          <w:color w:val="auto"/>
                        </w:rPr>
                        <w:t>Assessing the Impact of the Existing Strategic Plan and Development of the Open University of Mauritius New Strategic Plan</w:t>
                      </w:r>
                      <w:r w:rsidR="00B47CFB">
                        <w:rPr>
                          <w:b/>
                          <w:bCs/>
                          <w:color w:val="auto"/>
                        </w:rPr>
                        <w:t>.</w:t>
                      </w:r>
                    </w:p>
                    <w:p w:rsidR="00F24792" w:rsidRPr="00B500E0" w:rsidRDefault="00F24792" w:rsidP="003F32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right="285" w:hanging="450"/>
                        <w:rPr>
                          <w:rFonts w:ascii="Arial" w:eastAsia="SimSun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F24792" w:rsidRPr="003154D2" w:rsidRDefault="00F24792" w:rsidP="003F329F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720" w:right="285" w:hanging="450"/>
                        <w:jc w:val="both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154D2">
                        <w:rPr>
                          <w:sz w:val="22"/>
                          <w:szCs w:val="22"/>
                          <w:lang w:eastAsia="en-US"/>
                        </w:rPr>
                        <w:t>Other details of the requirements and conditions are contained in the bidding document.</w:t>
                      </w:r>
                    </w:p>
                    <w:p w:rsidR="00F24792" w:rsidRPr="003154D2" w:rsidRDefault="00F24792" w:rsidP="003F329F">
                      <w:pPr>
                        <w:pStyle w:val="Default"/>
                        <w:ind w:left="720" w:right="285" w:hanging="450"/>
                        <w:jc w:val="both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:rsidR="002B33E2" w:rsidRDefault="00B34FF2" w:rsidP="002B33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 w:hanging="450"/>
                        <w:rPr>
                          <w:rFonts w:ascii="Times New Roman" w:eastAsia="SimSun" w:hAnsi="Times New Roman"/>
                          <w:lang w:eastAsia="zh-CN"/>
                        </w:rPr>
                      </w:pPr>
                      <w:r>
                        <w:rPr>
                          <w:rFonts w:ascii="Times New Roman" w:eastAsia="SimSun" w:hAnsi="Times New Roman"/>
                          <w:lang w:eastAsia="zh-CN"/>
                        </w:rPr>
                        <w:t>The bidding document</w:t>
                      </w:r>
                      <w:r w:rsidR="002B33E2" w:rsidRPr="002B33E2">
                        <w:rPr>
                          <w:rFonts w:ascii="Times New Roman" w:eastAsia="SimSun" w:hAnsi="Times New Roman"/>
                          <w:lang w:eastAsia="zh-CN"/>
                        </w:rPr>
                        <w:t xml:space="preserve"> will be available free of charge </w:t>
                      </w:r>
                      <w:r w:rsidR="007F6AC0">
                        <w:rPr>
                          <w:rFonts w:ascii="Times New Roman" w:eastAsia="SimSun" w:hAnsi="Times New Roman"/>
                          <w:lang w:eastAsia="zh-CN"/>
                        </w:rPr>
                        <w:t>and may be downloaded from</w:t>
                      </w:r>
                      <w:r w:rsidR="002B33E2" w:rsidRPr="002B33E2">
                        <w:rPr>
                          <w:rFonts w:ascii="Times New Roman" w:eastAsia="SimSun" w:hAnsi="Times New Roman"/>
                          <w:lang w:eastAsia="zh-CN"/>
                        </w:rPr>
                        <w:t xml:space="preserve"> the portal of the Procurement Policy Office website: </w:t>
                      </w:r>
                      <w:hyperlink r:id="rId7" w:history="1">
                        <w:r w:rsidR="009752D1" w:rsidRPr="006F4894">
                          <w:rPr>
                            <w:rStyle w:val="Hyperlink"/>
                            <w:rFonts w:ascii="Times New Roman" w:eastAsia="SimSun" w:hAnsi="Times New Roman"/>
                            <w:b/>
                            <w:lang w:eastAsia="zh-CN"/>
                          </w:rPr>
                          <w:t>http://publicprocurement.govmu.org</w:t>
                        </w:r>
                      </w:hyperlink>
                      <w:r w:rsidR="00AB355F" w:rsidRPr="002B33E2">
                        <w:rPr>
                          <w:rFonts w:ascii="Times New Roman" w:eastAsia="SimSun" w:hAnsi="Times New Roman"/>
                          <w:lang w:eastAsia="zh-CN"/>
                        </w:rPr>
                        <w:t>.</w:t>
                      </w:r>
                    </w:p>
                    <w:p w:rsidR="003154D2" w:rsidRPr="00B500E0" w:rsidRDefault="003154D2" w:rsidP="00A06624">
                      <w:pPr>
                        <w:pStyle w:val="ListParagraph"/>
                        <w:spacing w:after="0" w:line="240" w:lineRule="auto"/>
                        <w:ind w:right="288" w:hanging="446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6A3F10" w:rsidRPr="00FB7621" w:rsidRDefault="006A3F10" w:rsidP="00B019EE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720" w:right="285" w:hanging="450"/>
                        <w:jc w:val="both"/>
                        <w:rPr>
                          <w:b/>
                          <w:bCs/>
                          <w:color w:val="auto"/>
                          <w:sz w:val="12"/>
                          <w:szCs w:val="12"/>
                          <w:highlight w:val="yellow"/>
                        </w:rPr>
                      </w:pPr>
                      <w:r w:rsidRPr="009A2E80">
                        <w:rPr>
                          <w:color w:val="auto"/>
                          <w:sz w:val="22"/>
                          <w:szCs w:val="22"/>
                        </w:rPr>
                        <w:t xml:space="preserve">Bids in sealed envelope clearly marked </w:t>
                      </w:r>
                      <w:r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“</w:t>
                      </w:r>
                      <w:r w:rsidR="006C610D"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OU/OAB</w:t>
                      </w:r>
                      <w:r w:rsidR="00780CB5"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(RFP)</w:t>
                      </w:r>
                      <w:r w:rsidR="006C610D"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/</w:t>
                      </w:r>
                      <w:r w:rsidR="00863228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6C610D"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/2</w:t>
                      </w:r>
                      <w:r w:rsidR="005B176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4</w:t>
                      </w:r>
                      <w:r w:rsidR="006C610D"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-2</w:t>
                      </w:r>
                      <w:r w:rsidR="005B176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5</w:t>
                      </w:r>
                      <w:r w:rsidR="006C610D"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– Invitation for Proposals for </w:t>
                      </w:r>
                      <w:r w:rsidR="000608F8" w:rsidRPr="009A2E80">
                        <w:rPr>
                          <w:b/>
                          <w:bCs/>
                          <w:color w:val="auto"/>
                        </w:rPr>
                        <w:t xml:space="preserve"> Consultancy Services </w:t>
                      </w:r>
                      <w:r w:rsidR="006C610D"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for</w:t>
                      </w:r>
                      <w:r w:rsidR="00FB7621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FB7621" w:rsidRPr="00FB7621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Assessing the Impact of the Existing Strategic Plan and Development of the Open University of Mauritius New Strategic Plan</w:t>
                      </w:r>
                      <w:r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” </w:t>
                      </w:r>
                      <w:r w:rsidRPr="009A2E80">
                        <w:rPr>
                          <w:color w:val="auto"/>
                          <w:sz w:val="22"/>
                          <w:szCs w:val="22"/>
                        </w:rPr>
                        <w:t>and indicating the closing date</w:t>
                      </w:r>
                      <w:r w:rsidR="006C610D" w:rsidRPr="009A2E80">
                        <w:rPr>
                          <w:color w:val="auto"/>
                          <w:sz w:val="22"/>
                          <w:szCs w:val="22"/>
                        </w:rPr>
                        <w:t xml:space="preserve"> and time</w:t>
                      </w:r>
                      <w:r w:rsidRPr="009A2E80">
                        <w:rPr>
                          <w:color w:val="auto"/>
                          <w:sz w:val="22"/>
                          <w:szCs w:val="22"/>
                        </w:rPr>
                        <w:t xml:space="preserve"> should be addressed to the </w:t>
                      </w:r>
                      <w:r w:rsidRPr="009A2E80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Chairperson, Departmental Bid Committee </w:t>
                      </w:r>
                      <w:r w:rsidRPr="009A2E80">
                        <w:rPr>
                          <w:color w:val="auto"/>
                          <w:sz w:val="22"/>
                          <w:szCs w:val="22"/>
                        </w:rPr>
                        <w:t xml:space="preserve">and should be deposited in the Bid Box situated at the under-mentioned address or sent by Courier Service or Registered Mail </w:t>
                      </w:r>
                      <w:r w:rsidR="004C4E1A" w:rsidRPr="009A2E80">
                        <w:rPr>
                          <w:color w:val="auto"/>
                          <w:sz w:val="22"/>
                          <w:szCs w:val="22"/>
                        </w:rPr>
                        <w:t>so as to reach the Open U</w:t>
                      </w:r>
                      <w:r w:rsidR="009E357B" w:rsidRPr="009A2E80">
                        <w:rPr>
                          <w:color w:val="auto"/>
                          <w:sz w:val="22"/>
                          <w:szCs w:val="22"/>
                        </w:rPr>
                        <w:t xml:space="preserve">niversity of Mauritius at the undermentioned address </w:t>
                      </w:r>
                      <w:r w:rsidRPr="009A2E80">
                        <w:rPr>
                          <w:color w:val="auto"/>
                          <w:sz w:val="22"/>
                          <w:szCs w:val="22"/>
                        </w:rPr>
                        <w:t xml:space="preserve">on or before </w:t>
                      </w:r>
                      <w:r w:rsidR="009A2E80" w:rsidRPr="009A2E80">
                        <w:rPr>
                          <w:b/>
                          <w:color w:val="auto"/>
                          <w:sz w:val="22"/>
                          <w:szCs w:val="22"/>
                        </w:rPr>
                        <w:t>13.30 hours</w:t>
                      </w:r>
                      <w:r w:rsidR="009A2E80" w:rsidRPr="009A2E80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A2E80" w:rsidRPr="00FB7621">
                        <w:rPr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on </w:t>
                      </w:r>
                      <w:r w:rsidR="00863228" w:rsidRPr="00863228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>Wednes</w:t>
                      </w:r>
                      <w:r w:rsidR="000608F8" w:rsidRPr="00FB7621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day </w:t>
                      </w:r>
                      <w:r w:rsidR="00863228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>05</w:t>
                      </w:r>
                      <w:r w:rsidR="00863228" w:rsidRPr="00863228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  <w:vertAlign w:val="superscript"/>
                        </w:rPr>
                        <w:t>th</w:t>
                      </w:r>
                      <w:r w:rsidR="00863228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 March</w:t>
                      </w:r>
                      <w:r w:rsidR="000608F8" w:rsidRPr="00FB7621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 202</w:t>
                      </w:r>
                      <w:r w:rsidR="00333C6C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>5</w:t>
                      </w:r>
                      <w:r w:rsidR="009A2E80" w:rsidRPr="00FB762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.</w:t>
                      </w:r>
                    </w:p>
                    <w:p w:rsidR="00F24792" w:rsidRPr="00124D93" w:rsidRDefault="00F24792" w:rsidP="003F329F">
                      <w:pPr>
                        <w:pStyle w:val="Default"/>
                        <w:ind w:left="720" w:right="285" w:firstLine="1710"/>
                        <w:jc w:val="both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124D93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The Chairperson</w:t>
                      </w:r>
                    </w:p>
                    <w:p w:rsidR="00F24792" w:rsidRPr="00124D93" w:rsidRDefault="00F24792" w:rsidP="003F329F">
                      <w:pPr>
                        <w:pStyle w:val="Default"/>
                        <w:ind w:left="720" w:right="285" w:firstLine="1710"/>
                        <w:jc w:val="both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124D93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Departmental Bid Committee</w:t>
                      </w:r>
                    </w:p>
                    <w:p w:rsidR="00F24792" w:rsidRPr="00124D93" w:rsidRDefault="00F24792" w:rsidP="003F329F">
                      <w:pPr>
                        <w:pStyle w:val="Default"/>
                        <w:ind w:left="720" w:right="285" w:firstLine="171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124D93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Open University of Mauritius </w:t>
                      </w:r>
                    </w:p>
                    <w:p w:rsidR="00F24792" w:rsidRPr="00124D93" w:rsidRDefault="00F24792" w:rsidP="003F329F">
                      <w:pPr>
                        <w:pStyle w:val="Default"/>
                        <w:ind w:left="720" w:right="285" w:firstLine="171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124D93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Réduit</w:t>
                      </w:r>
                      <w:r w:rsidR="0002410B" w:rsidRPr="00124D93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80835</w:t>
                      </w:r>
                      <w:r w:rsidRPr="00124D93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, Republic of Mauritius </w:t>
                      </w:r>
                    </w:p>
                    <w:p w:rsidR="00F24792" w:rsidRPr="00124D93" w:rsidRDefault="00F24792" w:rsidP="003F329F">
                      <w:pPr>
                        <w:pStyle w:val="ListParagraph"/>
                        <w:ind w:right="285" w:firstLine="1710"/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</w:pPr>
                      <w:r w:rsidRPr="00124D93">
                        <w:rPr>
                          <w:rFonts w:ascii="Times New Roman" w:hAnsi="Times New Roman"/>
                          <w:b/>
                          <w:bCs/>
                        </w:rPr>
                        <w:t xml:space="preserve">Tel </w:t>
                      </w:r>
                      <w:r w:rsidR="00707879" w:rsidRPr="00124D93">
                        <w:rPr>
                          <w:rFonts w:ascii="Times New Roman" w:hAnsi="Times New Roman"/>
                          <w:b/>
                          <w:bCs/>
                        </w:rPr>
                        <w:t>No.: 403</w:t>
                      </w:r>
                      <w:r w:rsidRPr="00124D93"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 xml:space="preserve"> 8200 </w:t>
                      </w:r>
                      <w:r w:rsidRPr="00124D93">
                        <w:rPr>
                          <w:rFonts w:ascii="Times New Roman" w:hAnsi="Times New Roman"/>
                          <w:b/>
                          <w:bCs/>
                        </w:rPr>
                        <w:t>Fax No</w:t>
                      </w:r>
                      <w:r w:rsidR="001D77DE" w:rsidRPr="00124D93">
                        <w:rPr>
                          <w:rFonts w:ascii="Times New Roman" w:hAnsi="Times New Roman"/>
                          <w:b/>
                          <w:bCs/>
                        </w:rPr>
                        <w:t>.:</w:t>
                      </w:r>
                      <w:r w:rsidRPr="00124D93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124D93"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>464 8854</w:t>
                      </w:r>
                    </w:p>
                    <w:p w:rsidR="00607546" w:rsidRPr="00124D93" w:rsidRDefault="00054BA3" w:rsidP="009B5264">
                      <w:pPr>
                        <w:pStyle w:val="ListParagraph"/>
                        <w:ind w:right="285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24D93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r w:rsidR="003E3E91" w:rsidRPr="00124D93">
                        <w:rPr>
                          <w:rFonts w:ascii="Times New Roman" w:hAnsi="Times New Roman"/>
                          <w:b/>
                          <w:bCs/>
                        </w:rPr>
                        <w:t xml:space="preserve">Invitation for proposals </w:t>
                      </w:r>
                      <w:r w:rsidR="009B5264" w:rsidRPr="00124D93">
                        <w:rPr>
                          <w:rFonts w:ascii="Times New Roman" w:hAnsi="Times New Roman"/>
                          <w:b/>
                          <w:bCs/>
                        </w:rPr>
                        <w:t>submitted by electronic media shall be rejected</w:t>
                      </w:r>
                      <w:r w:rsidRPr="00124D93">
                        <w:rPr>
                          <w:rFonts w:ascii="Times New Roman" w:hAnsi="Times New Roman"/>
                          <w:b/>
                          <w:bCs/>
                        </w:rPr>
                        <w:t>)</w:t>
                      </w:r>
                    </w:p>
                    <w:p w:rsidR="00F24792" w:rsidRPr="005B1769" w:rsidRDefault="00322A27" w:rsidP="00180E35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720" w:right="285" w:hanging="360"/>
                        <w:jc w:val="both"/>
                        <w:rPr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</w:pPr>
                      <w:r w:rsidRPr="005B1769">
                        <w:rPr>
                          <w:color w:val="auto"/>
                          <w:sz w:val="22"/>
                          <w:szCs w:val="22"/>
                          <w:highlight w:val="yellow"/>
                        </w:rPr>
                        <w:t>Technical Proposals</w:t>
                      </w:r>
                      <w:r w:rsidR="00F24792" w:rsidRPr="005B1769">
                        <w:rPr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 will be opened in the </w:t>
                      </w:r>
                      <w:r w:rsidR="008E489A" w:rsidRPr="005B1769">
                        <w:rPr>
                          <w:color w:val="auto"/>
                          <w:sz w:val="22"/>
                          <w:szCs w:val="22"/>
                          <w:highlight w:val="yellow"/>
                        </w:rPr>
                        <w:t>Committee</w:t>
                      </w:r>
                      <w:r w:rsidR="00F24792" w:rsidRPr="005B1769">
                        <w:rPr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 Room of the Open University of Mauritius on </w:t>
                      </w:r>
                      <w:r w:rsidR="00863228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>Wednes</w:t>
                      </w:r>
                      <w:r w:rsidR="000608F8" w:rsidRPr="005B1769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day </w:t>
                      </w:r>
                      <w:r w:rsidR="00863228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>05</w:t>
                      </w:r>
                      <w:r w:rsidR="00863228" w:rsidRPr="00863228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  <w:vertAlign w:val="superscript"/>
                        </w:rPr>
                        <w:t>th</w:t>
                      </w:r>
                      <w:r w:rsidR="00863228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 March</w:t>
                      </w:r>
                      <w:r w:rsidR="000608F8" w:rsidRPr="005B1769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 202</w:t>
                      </w:r>
                      <w:r w:rsidR="00333C6C">
                        <w:rPr>
                          <w:b/>
                          <w:color w:val="auto"/>
                          <w:sz w:val="22"/>
                          <w:szCs w:val="22"/>
                          <w:highlight w:val="yellow"/>
                        </w:rPr>
                        <w:t>5</w:t>
                      </w:r>
                      <w:r w:rsidR="000608F8" w:rsidRPr="005B176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="00F24792" w:rsidRPr="005B1769">
                        <w:rPr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at </w:t>
                      </w:r>
                      <w:r w:rsidR="00E07A96" w:rsidRPr="005B1769">
                        <w:rPr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  <w:t>13.3</w:t>
                      </w:r>
                      <w:r w:rsidR="00F24792" w:rsidRPr="005B1769">
                        <w:rPr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  <w:t>0h</w:t>
                      </w:r>
                      <w:r w:rsidR="00F263BB" w:rsidRPr="005B1769">
                        <w:rPr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  <w:t>ou</w:t>
                      </w:r>
                      <w:r w:rsidR="00F24792" w:rsidRPr="005B1769">
                        <w:rPr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rs, </w:t>
                      </w:r>
                      <w:r w:rsidR="00F24792" w:rsidRPr="005B1769">
                        <w:rPr>
                          <w:color w:val="auto"/>
                          <w:sz w:val="22"/>
                          <w:szCs w:val="22"/>
                          <w:highlight w:val="yellow"/>
                        </w:rPr>
                        <w:t>in the presence of bidders/ representatives who</w:t>
                      </w:r>
                      <w:r w:rsidR="00D71599" w:rsidRPr="005B1769">
                        <w:rPr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 may</w:t>
                      </w:r>
                      <w:r w:rsidR="00F24792" w:rsidRPr="005B1769">
                        <w:rPr>
                          <w:color w:val="auto"/>
                          <w:sz w:val="22"/>
                          <w:szCs w:val="22"/>
                          <w:highlight w:val="yellow"/>
                        </w:rPr>
                        <w:t xml:space="preserve"> choose to attend. </w:t>
                      </w:r>
                    </w:p>
                    <w:p w:rsidR="00F24792" w:rsidRPr="003154D2" w:rsidRDefault="00F24792" w:rsidP="003F329F">
                      <w:pPr>
                        <w:pStyle w:val="Default"/>
                        <w:ind w:left="720" w:right="285" w:hanging="450"/>
                        <w:jc w:val="both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:rsidR="00F24792" w:rsidRPr="003154D2" w:rsidRDefault="00F24792" w:rsidP="00180E35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720" w:right="285" w:hanging="360"/>
                        <w:jc w:val="both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154D2">
                        <w:rPr>
                          <w:color w:val="auto"/>
                          <w:sz w:val="22"/>
                          <w:szCs w:val="22"/>
                        </w:rPr>
                        <w:t>The Open University of Mauritius reserves the right</w:t>
                      </w:r>
                      <w:r w:rsidR="001A31CA">
                        <w:rPr>
                          <w:color w:val="auto"/>
                          <w:sz w:val="22"/>
                          <w:szCs w:val="22"/>
                        </w:rPr>
                        <w:t xml:space="preserve"> to</w:t>
                      </w:r>
                      <w:r w:rsidRPr="003154D2">
                        <w:rPr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F24792" w:rsidRPr="003154D2" w:rsidRDefault="00F24792" w:rsidP="00966397">
                      <w:pPr>
                        <w:pStyle w:val="Default"/>
                        <w:ind w:left="720" w:right="285" w:firstLine="720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3154D2">
                        <w:rPr>
                          <w:color w:val="auto"/>
                          <w:sz w:val="22"/>
                          <w:szCs w:val="22"/>
                        </w:rPr>
                        <w:t xml:space="preserve">(a)  accept or reject any bid; and </w:t>
                      </w:r>
                    </w:p>
                    <w:p w:rsidR="005A63AB" w:rsidRDefault="00F24792" w:rsidP="00966397">
                      <w:pPr>
                        <w:pStyle w:val="Default"/>
                        <w:tabs>
                          <w:tab w:val="left" w:pos="1800"/>
                        </w:tabs>
                        <w:ind w:left="720" w:right="285" w:firstLine="720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3154D2">
                        <w:rPr>
                          <w:color w:val="auto"/>
                          <w:sz w:val="22"/>
                          <w:szCs w:val="22"/>
                        </w:rPr>
                        <w:t xml:space="preserve">(b) </w:t>
                      </w:r>
                      <w:r w:rsidR="001A31CA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3154D2">
                        <w:rPr>
                          <w:color w:val="auto"/>
                          <w:sz w:val="22"/>
                          <w:szCs w:val="22"/>
                        </w:rPr>
                        <w:t xml:space="preserve">annul the bidding process and reject all bids at any time prior to award of contract as per </w:t>
                      </w:r>
                      <w:r w:rsidR="00424C08">
                        <w:rPr>
                          <w:color w:val="auto"/>
                          <w:sz w:val="22"/>
                          <w:szCs w:val="22"/>
                        </w:rPr>
                        <w:tab/>
                      </w:r>
                      <w:r w:rsidR="006E6796" w:rsidRPr="003154D2">
                        <w:rPr>
                          <w:color w:val="auto"/>
                          <w:sz w:val="22"/>
                          <w:szCs w:val="22"/>
                        </w:rPr>
                        <w:t xml:space="preserve">provision </w:t>
                      </w:r>
                      <w:r w:rsidR="006E6796">
                        <w:rPr>
                          <w:color w:val="auto"/>
                          <w:sz w:val="22"/>
                          <w:szCs w:val="22"/>
                        </w:rPr>
                        <w:t>of</w:t>
                      </w:r>
                      <w:r w:rsidRPr="003154D2">
                        <w:rPr>
                          <w:color w:val="auto"/>
                          <w:sz w:val="22"/>
                          <w:szCs w:val="22"/>
                        </w:rPr>
                        <w:t xml:space="preserve"> section 39(1) of the Public Procurement Act 2006</w:t>
                      </w:r>
                      <w:r w:rsidR="001A31CA">
                        <w:rPr>
                          <w:color w:val="auto"/>
                          <w:sz w:val="22"/>
                          <w:szCs w:val="22"/>
                        </w:rPr>
                        <w:t xml:space="preserve"> without thereby incurring</w:t>
                      </w:r>
                    </w:p>
                    <w:p w:rsidR="00F24792" w:rsidRPr="003154D2" w:rsidRDefault="001A31CA" w:rsidP="00966397">
                      <w:pPr>
                        <w:pStyle w:val="Default"/>
                        <w:tabs>
                          <w:tab w:val="left" w:pos="1800"/>
                        </w:tabs>
                        <w:ind w:left="720" w:right="285" w:firstLine="720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5A63AB">
                        <w:rPr>
                          <w:color w:val="auto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any liability whatsoever to any applicants</w:t>
                      </w:r>
                      <w:r w:rsidR="00F24792" w:rsidRPr="003154D2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24792" w:rsidRPr="003154D2" w:rsidRDefault="00F24792" w:rsidP="000160BE">
                      <w:pPr>
                        <w:pStyle w:val="Default"/>
                        <w:ind w:hanging="630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:rsidR="00F24792" w:rsidRPr="00480A95" w:rsidRDefault="00F24792" w:rsidP="000160BE">
                      <w:pPr>
                        <w:pStyle w:val="Default"/>
                        <w:ind w:firstLine="27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80A95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Open University of Mauritius</w:t>
                      </w:r>
                    </w:p>
                    <w:p w:rsidR="00F24792" w:rsidRPr="00480A95" w:rsidRDefault="00F24792" w:rsidP="000160BE">
                      <w:pPr>
                        <w:pStyle w:val="Default"/>
                        <w:ind w:firstLine="27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80A95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Réduit</w:t>
                      </w:r>
                    </w:p>
                    <w:p w:rsidR="00F24792" w:rsidRPr="00480A95" w:rsidRDefault="00863228" w:rsidP="000160BE">
                      <w:pPr>
                        <w:ind w:firstLine="270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31</w:t>
                      </w:r>
                      <w:bookmarkStart w:id="1" w:name="_GoBack"/>
                      <w:bookmarkEnd w:id="1"/>
                      <w:r w:rsidR="000608F8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333C6C">
                        <w:rPr>
                          <w:rFonts w:ascii="Times New Roman" w:hAnsi="Times New Roman"/>
                          <w:b/>
                          <w:bCs/>
                        </w:rPr>
                        <w:t xml:space="preserve">January </w:t>
                      </w:r>
                      <w:r w:rsidR="000608F8">
                        <w:rPr>
                          <w:rFonts w:ascii="Times New Roman" w:hAnsi="Times New Roman"/>
                          <w:b/>
                          <w:bCs/>
                        </w:rPr>
                        <w:t>202</w:t>
                      </w:r>
                      <w:r w:rsidR="00333C6C">
                        <w:rPr>
                          <w:rFonts w:ascii="Times New Roman" w:hAnsi="Times New Roman"/>
                          <w:b/>
                          <w:bCs/>
                        </w:rPr>
                        <w:t>5</w:t>
                      </w:r>
                    </w:p>
                    <w:p w:rsidR="00F05ADE" w:rsidRDefault="00F24792" w:rsidP="000160BE">
                      <w:pPr>
                        <w:pStyle w:val="Default"/>
                        <w:ind w:hanging="630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666A14">
                        <w:rPr>
                          <w:b/>
                          <w:bCs/>
                        </w:rPr>
                        <w:br w:type="pag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67DEB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1513"/>
    <w:multiLevelType w:val="hybridMultilevel"/>
    <w:tmpl w:val="4B347DDC"/>
    <w:lvl w:ilvl="0" w:tplc="EE782D1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6E80"/>
    <w:multiLevelType w:val="multilevel"/>
    <w:tmpl w:val="093ECE2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77B737C"/>
    <w:multiLevelType w:val="hybridMultilevel"/>
    <w:tmpl w:val="C32AA670"/>
    <w:lvl w:ilvl="0" w:tplc="1F46165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5264F"/>
    <w:multiLevelType w:val="hybridMultilevel"/>
    <w:tmpl w:val="B8C4F012"/>
    <w:lvl w:ilvl="0" w:tplc="1F46165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EB"/>
    <w:rsid w:val="00001D28"/>
    <w:rsid w:val="0001074B"/>
    <w:rsid w:val="000160BE"/>
    <w:rsid w:val="00022F6B"/>
    <w:rsid w:val="0002410B"/>
    <w:rsid w:val="000251CF"/>
    <w:rsid w:val="00036DB9"/>
    <w:rsid w:val="00054BA3"/>
    <w:rsid w:val="000608F8"/>
    <w:rsid w:val="00063B87"/>
    <w:rsid w:val="00071F09"/>
    <w:rsid w:val="00093A31"/>
    <w:rsid w:val="0009775A"/>
    <w:rsid w:val="000B08AA"/>
    <w:rsid w:val="000B7BEB"/>
    <w:rsid w:val="000F389F"/>
    <w:rsid w:val="001148A2"/>
    <w:rsid w:val="001235CA"/>
    <w:rsid w:val="00124D93"/>
    <w:rsid w:val="00131B13"/>
    <w:rsid w:val="00147363"/>
    <w:rsid w:val="00152071"/>
    <w:rsid w:val="00156E1A"/>
    <w:rsid w:val="00176A6C"/>
    <w:rsid w:val="00180E35"/>
    <w:rsid w:val="001940AD"/>
    <w:rsid w:val="001940F7"/>
    <w:rsid w:val="001A31CA"/>
    <w:rsid w:val="001B6BE3"/>
    <w:rsid w:val="001C1E14"/>
    <w:rsid w:val="001D77DE"/>
    <w:rsid w:val="001F2EA0"/>
    <w:rsid w:val="001F5577"/>
    <w:rsid w:val="00202659"/>
    <w:rsid w:val="00204665"/>
    <w:rsid w:val="00224CCE"/>
    <w:rsid w:val="00241A0D"/>
    <w:rsid w:val="002546C2"/>
    <w:rsid w:val="00266832"/>
    <w:rsid w:val="0028471A"/>
    <w:rsid w:val="00291167"/>
    <w:rsid w:val="002A0944"/>
    <w:rsid w:val="002B33E2"/>
    <w:rsid w:val="00300CC9"/>
    <w:rsid w:val="00303451"/>
    <w:rsid w:val="003154D2"/>
    <w:rsid w:val="00315506"/>
    <w:rsid w:val="00321058"/>
    <w:rsid w:val="00322A27"/>
    <w:rsid w:val="00333C6C"/>
    <w:rsid w:val="003520F9"/>
    <w:rsid w:val="00365EEA"/>
    <w:rsid w:val="00383901"/>
    <w:rsid w:val="003854CD"/>
    <w:rsid w:val="00393206"/>
    <w:rsid w:val="003A7C39"/>
    <w:rsid w:val="003E3E91"/>
    <w:rsid w:val="003F329F"/>
    <w:rsid w:val="00400CCB"/>
    <w:rsid w:val="0040106C"/>
    <w:rsid w:val="00413435"/>
    <w:rsid w:val="00424C08"/>
    <w:rsid w:val="00425332"/>
    <w:rsid w:val="004276A4"/>
    <w:rsid w:val="00444E7A"/>
    <w:rsid w:val="00452A1F"/>
    <w:rsid w:val="00480A95"/>
    <w:rsid w:val="00480E11"/>
    <w:rsid w:val="0048604F"/>
    <w:rsid w:val="004A344D"/>
    <w:rsid w:val="004A7898"/>
    <w:rsid w:val="004B3BCE"/>
    <w:rsid w:val="004C4E1A"/>
    <w:rsid w:val="004C4EC3"/>
    <w:rsid w:val="004C6DE8"/>
    <w:rsid w:val="004E12AB"/>
    <w:rsid w:val="004F2E65"/>
    <w:rsid w:val="00512840"/>
    <w:rsid w:val="00521944"/>
    <w:rsid w:val="00530DF7"/>
    <w:rsid w:val="005435F4"/>
    <w:rsid w:val="00567928"/>
    <w:rsid w:val="00586B1B"/>
    <w:rsid w:val="005A63AB"/>
    <w:rsid w:val="005A729A"/>
    <w:rsid w:val="005B1769"/>
    <w:rsid w:val="005F29A6"/>
    <w:rsid w:val="0060384F"/>
    <w:rsid w:val="00607546"/>
    <w:rsid w:val="00625BF7"/>
    <w:rsid w:val="006474C8"/>
    <w:rsid w:val="00657BF5"/>
    <w:rsid w:val="00666A14"/>
    <w:rsid w:val="00676620"/>
    <w:rsid w:val="00683F65"/>
    <w:rsid w:val="00683F6F"/>
    <w:rsid w:val="006A1254"/>
    <w:rsid w:val="006A2345"/>
    <w:rsid w:val="006A3F10"/>
    <w:rsid w:val="006B2B83"/>
    <w:rsid w:val="006B4EEA"/>
    <w:rsid w:val="006C610D"/>
    <w:rsid w:val="006D4BF1"/>
    <w:rsid w:val="006E6796"/>
    <w:rsid w:val="00705A3F"/>
    <w:rsid w:val="00707879"/>
    <w:rsid w:val="007149B3"/>
    <w:rsid w:val="00726560"/>
    <w:rsid w:val="007708B0"/>
    <w:rsid w:val="00780CB5"/>
    <w:rsid w:val="007960D0"/>
    <w:rsid w:val="007C57E3"/>
    <w:rsid w:val="007D48B8"/>
    <w:rsid w:val="007F48E2"/>
    <w:rsid w:val="007F6AC0"/>
    <w:rsid w:val="00833A09"/>
    <w:rsid w:val="00844BF4"/>
    <w:rsid w:val="008454C0"/>
    <w:rsid w:val="00851063"/>
    <w:rsid w:val="00863228"/>
    <w:rsid w:val="00877706"/>
    <w:rsid w:val="00892B0E"/>
    <w:rsid w:val="00892E5E"/>
    <w:rsid w:val="008B7F72"/>
    <w:rsid w:val="008C1A3A"/>
    <w:rsid w:val="008C7F99"/>
    <w:rsid w:val="008D279A"/>
    <w:rsid w:val="008D490B"/>
    <w:rsid w:val="008D7922"/>
    <w:rsid w:val="008E489A"/>
    <w:rsid w:val="00900C3C"/>
    <w:rsid w:val="009079A1"/>
    <w:rsid w:val="00966397"/>
    <w:rsid w:val="009752D1"/>
    <w:rsid w:val="009A1D47"/>
    <w:rsid w:val="009A2E80"/>
    <w:rsid w:val="009B5264"/>
    <w:rsid w:val="009B7E9E"/>
    <w:rsid w:val="009D0463"/>
    <w:rsid w:val="009D4568"/>
    <w:rsid w:val="009E2C31"/>
    <w:rsid w:val="009E357B"/>
    <w:rsid w:val="009F1A98"/>
    <w:rsid w:val="00A0019F"/>
    <w:rsid w:val="00A0283D"/>
    <w:rsid w:val="00A06624"/>
    <w:rsid w:val="00A34463"/>
    <w:rsid w:val="00A41204"/>
    <w:rsid w:val="00A549E3"/>
    <w:rsid w:val="00A5615D"/>
    <w:rsid w:val="00A74173"/>
    <w:rsid w:val="00A751F0"/>
    <w:rsid w:val="00A84E39"/>
    <w:rsid w:val="00AA4CE1"/>
    <w:rsid w:val="00AA73C2"/>
    <w:rsid w:val="00AB355F"/>
    <w:rsid w:val="00AB39B1"/>
    <w:rsid w:val="00AC01EF"/>
    <w:rsid w:val="00AC213E"/>
    <w:rsid w:val="00B1367A"/>
    <w:rsid w:val="00B27243"/>
    <w:rsid w:val="00B34FF2"/>
    <w:rsid w:val="00B4548C"/>
    <w:rsid w:val="00B47CFB"/>
    <w:rsid w:val="00B500E0"/>
    <w:rsid w:val="00B65CC8"/>
    <w:rsid w:val="00B67DEB"/>
    <w:rsid w:val="00B74ABA"/>
    <w:rsid w:val="00BA5CEB"/>
    <w:rsid w:val="00C032B7"/>
    <w:rsid w:val="00C057A9"/>
    <w:rsid w:val="00C06CFD"/>
    <w:rsid w:val="00C24F6E"/>
    <w:rsid w:val="00C659FE"/>
    <w:rsid w:val="00C84499"/>
    <w:rsid w:val="00C92F48"/>
    <w:rsid w:val="00C93288"/>
    <w:rsid w:val="00CE5868"/>
    <w:rsid w:val="00CF283B"/>
    <w:rsid w:val="00D133C3"/>
    <w:rsid w:val="00D148D2"/>
    <w:rsid w:val="00D161E8"/>
    <w:rsid w:val="00D32857"/>
    <w:rsid w:val="00D42496"/>
    <w:rsid w:val="00D55E6D"/>
    <w:rsid w:val="00D677CD"/>
    <w:rsid w:val="00D71599"/>
    <w:rsid w:val="00D7490E"/>
    <w:rsid w:val="00D77A04"/>
    <w:rsid w:val="00D93604"/>
    <w:rsid w:val="00D93A29"/>
    <w:rsid w:val="00D97FA4"/>
    <w:rsid w:val="00DC02F7"/>
    <w:rsid w:val="00DC6C42"/>
    <w:rsid w:val="00DE2178"/>
    <w:rsid w:val="00E07A96"/>
    <w:rsid w:val="00E27666"/>
    <w:rsid w:val="00E36930"/>
    <w:rsid w:val="00E659E8"/>
    <w:rsid w:val="00E65CE8"/>
    <w:rsid w:val="00E93BD9"/>
    <w:rsid w:val="00EB3E7D"/>
    <w:rsid w:val="00EC6338"/>
    <w:rsid w:val="00EF39DA"/>
    <w:rsid w:val="00F04CC1"/>
    <w:rsid w:val="00F05ADE"/>
    <w:rsid w:val="00F17008"/>
    <w:rsid w:val="00F24792"/>
    <w:rsid w:val="00F263BB"/>
    <w:rsid w:val="00F62B3C"/>
    <w:rsid w:val="00F902D8"/>
    <w:rsid w:val="00FA0DD1"/>
    <w:rsid w:val="00FB75F3"/>
    <w:rsid w:val="00FB7621"/>
    <w:rsid w:val="00F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A90CC0B-68F2-4CBC-B93E-4470598F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01D28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01D28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00C3C"/>
    <w:pPr>
      <w:ind w:left="720"/>
      <w:contextualSpacing/>
    </w:pPr>
  </w:style>
  <w:style w:type="paragraph" w:customStyle="1" w:styleId="p15">
    <w:name w:val="p15"/>
    <w:basedOn w:val="Normal"/>
    <w:rsid w:val="003154D2"/>
    <w:pPr>
      <w:spacing w:before="240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procurement.govm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procurement.govmu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UNIVERSITY OF MAURITIUS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UNIVERSITY OF MAURITIUS</dc:title>
  <dc:creator>sptypist</dc:creator>
  <cp:lastModifiedBy>S.Booneeady</cp:lastModifiedBy>
  <cp:revision>2</cp:revision>
  <cp:lastPrinted>2023-03-20T10:47:00Z</cp:lastPrinted>
  <dcterms:created xsi:type="dcterms:W3CDTF">2025-01-23T05:53:00Z</dcterms:created>
  <dcterms:modified xsi:type="dcterms:W3CDTF">2025-01-23T05:53:00Z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1033-9.1.0.4524</vt:lpwstr>
  </property>
</Properties>
</file>