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22" w:rsidRDefault="00A31D22" w:rsidP="009B334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34A" w:rsidRPr="008C2C71" w:rsidRDefault="00A31D22" w:rsidP="009B334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</w:t>
      </w:r>
      <w:r w:rsidR="00E33C39">
        <w:rPr>
          <w:rFonts w:ascii="Times New Roman" w:hAnsi="Times New Roman" w:cs="Times New Roman"/>
          <w:b/>
          <w:sz w:val="28"/>
          <w:szCs w:val="28"/>
        </w:rPr>
        <w:t>RY OF ARTS AND CULTURE</w:t>
      </w:r>
    </w:p>
    <w:p w:rsidR="009B334A" w:rsidRPr="008C2C71" w:rsidRDefault="009B334A" w:rsidP="009B334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1">
        <w:rPr>
          <w:rFonts w:ascii="Times New Roman" w:hAnsi="Times New Roman" w:cs="Times New Roman"/>
          <w:b/>
          <w:sz w:val="28"/>
          <w:szCs w:val="28"/>
        </w:rPr>
        <w:t>Invitation for Bids (IFB)</w:t>
      </w:r>
    </w:p>
    <w:p w:rsidR="009B334A" w:rsidRPr="008C2C71" w:rsidRDefault="009B334A" w:rsidP="009B334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1">
        <w:rPr>
          <w:rFonts w:ascii="Times New Roman" w:hAnsi="Times New Roman" w:cs="Times New Roman"/>
          <w:b/>
          <w:sz w:val="28"/>
          <w:szCs w:val="28"/>
        </w:rPr>
        <w:t>(Authorised under Section 16 of the Public Procurement Act 2006)</w:t>
      </w:r>
    </w:p>
    <w:p w:rsidR="009B334A" w:rsidRPr="008C2C71" w:rsidRDefault="009B334A" w:rsidP="009B334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34A" w:rsidRDefault="009B334A" w:rsidP="009B334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1">
        <w:rPr>
          <w:rFonts w:ascii="Times New Roman" w:hAnsi="Times New Roman" w:cs="Times New Roman"/>
          <w:b/>
          <w:sz w:val="28"/>
          <w:szCs w:val="28"/>
        </w:rPr>
        <w:t>Press Notice</w:t>
      </w:r>
    </w:p>
    <w:p w:rsidR="007A6E27" w:rsidRPr="008C2C71" w:rsidRDefault="007A6E27" w:rsidP="009B334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34A" w:rsidRPr="007A6E27" w:rsidRDefault="00130034" w:rsidP="009B334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Provision</w:t>
      </w:r>
      <w:r w:rsidRPr="00130034">
        <w:rPr>
          <w:rFonts w:ascii="Times New Roman" w:hAnsi="Times New Roman" w:cs="Times New Roman"/>
          <w:b/>
          <w:iCs/>
          <w:sz w:val="28"/>
          <w:szCs w:val="28"/>
          <w:u w:val="single"/>
          <w:lang w:val="en-US"/>
        </w:rPr>
        <w:t xml:space="preserve"> of</w:t>
      </w:r>
      <w:r w:rsidRPr="0013003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Pr="001300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Services of </w:t>
      </w:r>
      <w:r w:rsidRPr="00130034">
        <w:rPr>
          <w:rFonts w:ascii="Times New Roman" w:hAnsi="Times New Roman" w:cs="Times New Roman"/>
          <w:b/>
          <w:sz w:val="28"/>
          <w:szCs w:val="28"/>
          <w:u w:val="single"/>
        </w:rPr>
        <w:t>Local</w:t>
      </w:r>
      <w:r w:rsidRPr="001300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Expert/Consultant</w:t>
      </w:r>
      <w:r w:rsidR="00E33C39" w:rsidRPr="00E33C39">
        <w:rPr>
          <w:rFonts w:ascii="Times New Roman" w:hAnsi="Times New Roman" w:cs="Times New Roman"/>
          <w:b/>
          <w:sz w:val="28"/>
          <w:szCs w:val="28"/>
          <w:u w:val="single"/>
        </w:rPr>
        <w:t xml:space="preserve"> at National- Level/City-Level Implementation for UNESCO Thematic Indicators for Culture in the 2030 Agenda (UNESCO Culture|2030 Indicators)</w:t>
      </w:r>
    </w:p>
    <w:p w:rsidR="009B334A" w:rsidRPr="007A6E27" w:rsidRDefault="009B334A" w:rsidP="00432551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1">
        <w:rPr>
          <w:rFonts w:ascii="Times New Roman" w:hAnsi="Times New Roman" w:cs="Times New Roman"/>
          <w:b/>
          <w:sz w:val="28"/>
          <w:szCs w:val="28"/>
        </w:rPr>
        <w:t xml:space="preserve">Procurement Ref. No: </w:t>
      </w:r>
      <w:r w:rsidR="00E33C39">
        <w:rPr>
          <w:rFonts w:ascii="Times New Roman" w:hAnsi="Times New Roman" w:cs="Times New Roman"/>
          <w:b/>
          <w:sz w:val="24"/>
          <w:szCs w:val="24"/>
        </w:rPr>
        <w:t>MAC/RFP 02 of 2024-25</w:t>
      </w:r>
    </w:p>
    <w:p w:rsidR="009B334A" w:rsidRPr="008C2C71" w:rsidRDefault="009B334A" w:rsidP="009B334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34A" w:rsidRDefault="009B334A" w:rsidP="009B334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70" w:hanging="270"/>
        <w:jc w:val="both"/>
        <w:rPr>
          <w:rFonts w:ascii="Times New Roman" w:eastAsia="Times New Roman" w:hAnsi="Times New Roman" w:cs="Times New Roman"/>
          <w:b/>
        </w:rPr>
      </w:pPr>
      <w:r w:rsidRPr="008C2C71">
        <w:rPr>
          <w:rFonts w:ascii="Times New Roman" w:hAnsi="Times New Roman" w:cs="Times New Roman"/>
        </w:rPr>
        <w:t>1.</w:t>
      </w:r>
      <w:r w:rsidRPr="008C2C71">
        <w:rPr>
          <w:rFonts w:ascii="Times New Roman" w:hAnsi="Times New Roman" w:cs="Times New Roman"/>
        </w:rPr>
        <w:tab/>
      </w:r>
      <w:r w:rsidRPr="008C2C71">
        <w:rPr>
          <w:rFonts w:ascii="Times New Roman" w:hAnsi="Times New Roman" w:cs="Times New Roman"/>
        </w:rPr>
        <w:tab/>
      </w:r>
      <w:r w:rsidR="007A6E27" w:rsidRPr="007A6E27">
        <w:rPr>
          <w:rFonts w:ascii="Times New Roman" w:eastAsia="Times New Roman" w:hAnsi="Times New Roman" w:cs="Times New Roman"/>
        </w:rPr>
        <w:t xml:space="preserve">The </w:t>
      </w:r>
      <w:r w:rsidR="007A6E27" w:rsidRPr="007A6E27">
        <w:rPr>
          <w:rFonts w:ascii="Times New Roman" w:eastAsia="Times New Roman" w:hAnsi="Times New Roman" w:cs="Times New Roman"/>
          <w:b/>
        </w:rPr>
        <w:t>Minist</w:t>
      </w:r>
      <w:r w:rsidR="00E33C39">
        <w:rPr>
          <w:rFonts w:ascii="Times New Roman" w:eastAsia="Times New Roman" w:hAnsi="Times New Roman" w:cs="Times New Roman"/>
          <w:b/>
        </w:rPr>
        <w:t>ry of Arts and Culture</w:t>
      </w:r>
      <w:r w:rsidR="007A6E27" w:rsidRPr="007A6E27">
        <w:rPr>
          <w:rFonts w:ascii="Times New Roman" w:eastAsia="Times New Roman" w:hAnsi="Times New Roman" w:cs="Times New Roman"/>
        </w:rPr>
        <w:t xml:space="preserve"> invit</w:t>
      </w:r>
      <w:r w:rsidR="000F4C2A">
        <w:rPr>
          <w:rFonts w:ascii="Times New Roman" w:eastAsia="Times New Roman" w:hAnsi="Times New Roman" w:cs="Times New Roman"/>
        </w:rPr>
        <w:t>es</w:t>
      </w:r>
      <w:r w:rsidR="00941527">
        <w:rPr>
          <w:rFonts w:ascii="Times New Roman" w:eastAsia="Times New Roman" w:hAnsi="Times New Roman" w:cs="Times New Roman"/>
        </w:rPr>
        <w:t xml:space="preserve"> proposals</w:t>
      </w:r>
      <w:r w:rsidR="007A6E27" w:rsidRPr="007A6E27">
        <w:rPr>
          <w:rFonts w:ascii="Times New Roman" w:eastAsia="Times New Roman" w:hAnsi="Times New Roman" w:cs="Times New Roman"/>
        </w:rPr>
        <w:t xml:space="preserve"> from eligible </w:t>
      </w:r>
      <w:r w:rsidR="00941527">
        <w:rPr>
          <w:rFonts w:ascii="Times New Roman" w:eastAsia="Times New Roman" w:hAnsi="Times New Roman" w:cs="Times New Roman"/>
        </w:rPr>
        <w:t xml:space="preserve">and qualified </w:t>
      </w:r>
      <w:r w:rsidR="00941527" w:rsidRPr="00941527">
        <w:rPr>
          <w:rFonts w:ascii="Times New Roman" w:eastAsia="Times New Roman" w:hAnsi="Times New Roman" w:cs="Times New Roman"/>
          <w:lang w:val="en-US"/>
        </w:rPr>
        <w:t>Expert/Consultant</w:t>
      </w:r>
      <w:r w:rsidR="00941527" w:rsidRPr="00941527">
        <w:rPr>
          <w:rFonts w:ascii="Times New Roman" w:eastAsia="Times New Roman" w:hAnsi="Times New Roman" w:cs="Times New Roman"/>
          <w:b/>
        </w:rPr>
        <w:t xml:space="preserve"> </w:t>
      </w:r>
      <w:r w:rsidR="007A6E27" w:rsidRPr="007A6E27">
        <w:rPr>
          <w:rFonts w:ascii="Times New Roman" w:eastAsia="Times New Roman" w:hAnsi="Times New Roman" w:cs="Times New Roman"/>
        </w:rPr>
        <w:t>of Mauritian nationals or entities incorporated in Mauritius</w:t>
      </w:r>
      <w:r w:rsidR="007A6E27" w:rsidRPr="007A6E27">
        <w:rPr>
          <w:rFonts w:ascii="Times New Roman" w:eastAsia="Times New Roman" w:hAnsi="Times New Roman" w:cs="Times New Roman"/>
          <w:i/>
        </w:rPr>
        <w:t xml:space="preserve"> </w:t>
      </w:r>
      <w:r w:rsidR="007A6E27" w:rsidRPr="007A6E27">
        <w:rPr>
          <w:rFonts w:ascii="Times New Roman" w:eastAsia="Times New Roman" w:hAnsi="Times New Roman" w:cs="Times New Roman"/>
        </w:rPr>
        <w:t xml:space="preserve">for </w:t>
      </w:r>
      <w:r w:rsidR="00130034">
        <w:rPr>
          <w:rFonts w:ascii="Times New Roman" w:eastAsia="Times New Roman" w:hAnsi="Times New Roman" w:cs="Times New Roman"/>
        </w:rPr>
        <w:t xml:space="preserve">the </w:t>
      </w:r>
      <w:r w:rsidR="00130034" w:rsidRPr="00130034">
        <w:rPr>
          <w:rFonts w:ascii="Times New Roman" w:eastAsia="Times New Roman" w:hAnsi="Times New Roman" w:cs="Times New Roman"/>
          <w:b/>
          <w:iCs/>
          <w:lang w:val="en-US"/>
        </w:rPr>
        <w:t>Provision of</w:t>
      </w:r>
      <w:r w:rsidR="00130034" w:rsidRPr="0013003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 </w:t>
      </w:r>
      <w:r w:rsidR="00130034" w:rsidRPr="00130034">
        <w:rPr>
          <w:rFonts w:ascii="Times New Roman" w:eastAsia="Times New Roman" w:hAnsi="Times New Roman" w:cs="Times New Roman"/>
          <w:b/>
          <w:lang w:val="en-US"/>
        </w:rPr>
        <w:t xml:space="preserve">Services of </w:t>
      </w:r>
      <w:r w:rsidR="00130034" w:rsidRPr="00130034">
        <w:rPr>
          <w:rFonts w:ascii="Times New Roman" w:eastAsia="Times New Roman" w:hAnsi="Times New Roman" w:cs="Times New Roman"/>
          <w:b/>
        </w:rPr>
        <w:t>Local</w:t>
      </w:r>
      <w:r w:rsidR="00130034" w:rsidRPr="00130034">
        <w:rPr>
          <w:rFonts w:ascii="Times New Roman" w:eastAsia="Times New Roman" w:hAnsi="Times New Roman" w:cs="Times New Roman"/>
          <w:b/>
          <w:lang w:val="en-US"/>
        </w:rPr>
        <w:t xml:space="preserve"> Expert/Consultant</w:t>
      </w:r>
      <w:r w:rsidR="00E33C39">
        <w:rPr>
          <w:b/>
          <w:color w:val="000000"/>
          <w:szCs w:val="48"/>
        </w:rPr>
        <w:t xml:space="preserve"> at</w:t>
      </w:r>
      <w:r w:rsidR="00E33C39" w:rsidRPr="00FB6072">
        <w:rPr>
          <w:b/>
          <w:color w:val="000000"/>
          <w:szCs w:val="48"/>
        </w:rPr>
        <w:t xml:space="preserve"> </w:t>
      </w:r>
      <w:r w:rsidR="00E33C39">
        <w:rPr>
          <w:b/>
          <w:color w:val="000000"/>
          <w:szCs w:val="48"/>
        </w:rPr>
        <w:t>National- Level/City-Level Implementation for</w:t>
      </w:r>
      <w:r w:rsidR="00E33C39" w:rsidRPr="00FB6072">
        <w:rPr>
          <w:b/>
          <w:color w:val="000000"/>
          <w:szCs w:val="48"/>
        </w:rPr>
        <w:t xml:space="preserve"> </w:t>
      </w:r>
      <w:r w:rsidR="00E33C39">
        <w:rPr>
          <w:b/>
          <w:color w:val="000000"/>
          <w:szCs w:val="48"/>
        </w:rPr>
        <w:t>UNESCO Thematic</w:t>
      </w:r>
      <w:r w:rsidR="00E33C39" w:rsidRPr="00FB6072">
        <w:rPr>
          <w:b/>
          <w:color w:val="000000"/>
          <w:spacing w:val="-3"/>
          <w:szCs w:val="48"/>
        </w:rPr>
        <w:t xml:space="preserve"> </w:t>
      </w:r>
      <w:r w:rsidR="00E33C39">
        <w:rPr>
          <w:b/>
          <w:color w:val="000000"/>
          <w:szCs w:val="48"/>
        </w:rPr>
        <w:t>Indicators</w:t>
      </w:r>
      <w:r w:rsidR="00E33C39" w:rsidRPr="00FB6072">
        <w:rPr>
          <w:b/>
          <w:color w:val="000000"/>
          <w:spacing w:val="-3"/>
          <w:szCs w:val="48"/>
        </w:rPr>
        <w:t xml:space="preserve"> </w:t>
      </w:r>
      <w:r w:rsidR="00E33C39">
        <w:rPr>
          <w:b/>
          <w:color w:val="000000"/>
          <w:szCs w:val="48"/>
        </w:rPr>
        <w:t>for</w:t>
      </w:r>
      <w:r w:rsidR="00E33C39" w:rsidRPr="00FB6072">
        <w:rPr>
          <w:b/>
          <w:color w:val="000000"/>
          <w:spacing w:val="-5"/>
          <w:szCs w:val="48"/>
        </w:rPr>
        <w:t xml:space="preserve"> </w:t>
      </w:r>
      <w:r w:rsidR="00E33C39">
        <w:rPr>
          <w:b/>
          <w:color w:val="000000"/>
          <w:szCs w:val="48"/>
        </w:rPr>
        <w:t>Culture</w:t>
      </w:r>
      <w:r w:rsidR="00E33C39" w:rsidRPr="00FB6072">
        <w:rPr>
          <w:b/>
          <w:color w:val="000000"/>
          <w:spacing w:val="-3"/>
          <w:szCs w:val="48"/>
        </w:rPr>
        <w:t xml:space="preserve"> </w:t>
      </w:r>
      <w:r w:rsidR="00E33C39">
        <w:rPr>
          <w:b/>
          <w:color w:val="000000"/>
          <w:szCs w:val="48"/>
        </w:rPr>
        <w:t>in</w:t>
      </w:r>
      <w:r w:rsidR="00E33C39" w:rsidRPr="00FB6072">
        <w:rPr>
          <w:b/>
          <w:color w:val="000000"/>
          <w:spacing w:val="-5"/>
          <w:szCs w:val="48"/>
        </w:rPr>
        <w:t xml:space="preserve"> </w:t>
      </w:r>
      <w:r w:rsidR="00E33C39">
        <w:rPr>
          <w:b/>
          <w:color w:val="000000"/>
          <w:szCs w:val="48"/>
        </w:rPr>
        <w:t>the</w:t>
      </w:r>
      <w:r w:rsidR="00E33C39" w:rsidRPr="00FB6072">
        <w:rPr>
          <w:b/>
          <w:color w:val="000000"/>
          <w:spacing w:val="-5"/>
          <w:szCs w:val="48"/>
        </w:rPr>
        <w:t xml:space="preserve"> </w:t>
      </w:r>
      <w:r w:rsidR="00E33C39" w:rsidRPr="00FB6072">
        <w:rPr>
          <w:b/>
          <w:color w:val="000000"/>
          <w:szCs w:val="48"/>
        </w:rPr>
        <w:t>2030</w:t>
      </w:r>
      <w:r w:rsidR="00E33C39" w:rsidRPr="00FB6072">
        <w:rPr>
          <w:b/>
          <w:color w:val="000000"/>
          <w:spacing w:val="-3"/>
          <w:szCs w:val="48"/>
        </w:rPr>
        <w:t xml:space="preserve"> </w:t>
      </w:r>
      <w:r w:rsidR="00E33C39">
        <w:rPr>
          <w:b/>
          <w:color w:val="000000"/>
          <w:szCs w:val="48"/>
        </w:rPr>
        <w:t>Agenda</w:t>
      </w:r>
      <w:r w:rsidR="00E33C39" w:rsidRPr="00FB6072">
        <w:rPr>
          <w:b/>
          <w:color w:val="000000"/>
          <w:spacing w:val="-2"/>
          <w:szCs w:val="48"/>
        </w:rPr>
        <w:t xml:space="preserve"> </w:t>
      </w:r>
      <w:r w:rsidR="00E33C39" w:rsidRPr="00FB6072">
        <w:rPr>
          <w:b/>
          <w:color w:val="000000"/>
          <w:szCs w:val="48"/>
        </w:rPr>
        <w:t>(</w:t>
      </w:r>
      <w:r w:rsidR="00E33C39" w:rsidRPr="00FB6072">
        <w:rPr>
          <w:b/>
          <w:i/>
          <w:color w:val="000000"/>
          <w:szCs w:val="48"/>
        </w:rPr>
        <w:t>UNESCO</w:t>
      </w:r>
      <w:r w:rsidR="00E33C39" w:rsidRPr="00FB6072">
        <w:rPr>
          <w:b/>
          <w:i/>
          <w:color w:val="000000"/>
          <w:spacing w:val="-3"/>
          <w:szCs w:val="48"/>
        </w:rPr>
        <w:t xml:space="preserve"> </w:t>
      </w:r>
      <w:r w:rsidR="00E33C39" w:rsidRPr="00FB6072">
        <w:rPr>
          <w:b/>
          <w:i/>
          <w:color w:val="000000"/>
          <w:szCs w:val="48"/>
        </w:rPr>
        <w:t>Culture|2030</w:t>
      </w:r>
      <w:r w:rsidR="00E33C39" w:rsidRPr="00FB6072">
        <w:rPr>
          <w:b/>
          <w:i/>
          <w:color w:val="000000"/>
          <w:spacing w:val="-3"/>
          <w:szCs w:val="48"/>
        </w:rPr>
        <w:t xml:space="preserve"> </w:t>
      </w:r>
      <w:r w:rsidR="00E33C39" w:rsidRPr="00FB6072">
        <w:rPr>
          <w:b/>
          <w:i/>
          <w:color w:val="000000"/>
          <w:szCs w:val="48"/>
        </w:rPr>
        <w:t>Indicators</w:t>
      </w:r>
      <w:r w:rsidR="00E33C39" w:rsidRPr="00F9421A">
        <w:rPr>
          <w:color w:val="000000"/>
          <w:szCs w:val="48"/>
        </w:rPr>
        <w:t>)</w:t>
      </w:r>
      <w:r w:rsidR="007A6E27" w:rsidRPr="000F4C2A">
        <w:rPr>
          <w:rFonts w:ascii="Times New Roman" w:eastAsia="Times New Roman" w:hAnsi="Times New Roman" w:cs="Times New Roman"/>
          <w:b/>
        </w:rPr>
        <w:t>.</w:t>
      </w:r>
    </w:p>
    <w:p w:rsidR="00941527" w:rsidRPr="008C2C71" w:rsidRDefault="00941527" w:rsidP="009B334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70" w:hanging="270"/>
        <w:jc w:val="both"/>
        <w:rPr>
          <w:rFonts w:ascii="Times New Roman" w:hAnsi="Times New Roman" w:cs="Times New Roman"/>
          <w:b/>
          <w:i/>
        </w:rPr>
      </w:pPr>
      <w:r w:rsidRPr="007816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b/>
          <w:i/>
        </w:rPr>
        <w:t xml:space="preserve">.         </w:t>
      </w:r>
      <w:r w:rsidRPr="003154D2">
        <w:t>Other details of the requirements and conditions are contained in the bidding document</w:t>
      </w:r>
    </w:p>
    <w:p w:rsidR="00BF7E89" w:rsidRPr="00962B2D" w:rsidRDefault="00941527" w:rsidP="00DD4F50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</w:t>
      </w:r>
      <w:r w:rsidR="00781627">
        <w:rPr>
          <w:rFonts w:ascii="Times New Roman" w:hAnsi="Times New Roman" w:cs="Times New Roman"/>
        </w:rPr>
        <w:t>.</w:t>
      </w:r>
      <w:r w:rsidR="00781627">
        <w:rPr>
          <w:rFonts w:ascii="Times New Roman" w:hAnsi="Times New Roman" w:cs="Times New Roman"/>
        </w:rPr>
        <w:tab/>
      </w:r>
      <w:r w:rsidR="00781627">
        <w:rPr>
          <w:rFonts w:ascii="Times New Roman" w:hAnsi="Times New Roman" w:cs="Times New Roman"/>
        </w:rPr>
        <w:tab/>
        <w:t>Bidding document</w:t>
      </w:r>
      <w:bookmarkStart w:id="0" w:name="_GoBack"/>
      <w:bookmarkEnd w:id="0"/>
      <w:r w:rsidR="009B334A" w:rsidRPr="008C2C71">
        <w:rPr>
          <w:rFonts w:ascii="Times New Roman" w:hAnsi="Times New Roman" w:cs="Times New Roman"/>
        </w:rPr>
        <w:t xml:space="preserve"> </w:t>
      </w:r>
      <w:r w:rsidR="00432551">
        <w:rPr>
          <w:rFonts w:ascii="Times New Roman" w:hAnsi="Times New Roman" w:cs="Times New Roman"/>
        </w:rPr>
        <w:t>will</w:t>
      </w:r>
      <w:r w:rsidR="009B334A" w:rsidRPr="008C2C71">
        <w:rPr>
          <w:rFonts w:ascii="Times New Roman" w:hAnsi="Times New Roman" w:cs="Times New Roman"/>
        </w:rPr>
        <w:t xml:space="preserve"> be </w:t>
      </w:r>
      <w:r w:rsidR="00432551">
        <w:rPr>
          <w:rFonts w:ascii="Times New Roman" w:hAnsi="Times New Roman" w:cs="Times New Roman"/>
        </w:rPr>
        <w:t>available</w:t>
      </w:r>
      <w:r w:rsidR="009B334A" w:rsidRPr="008C2C71">
        <w:rPr>
          <w:rFonts w:ascii="Times New Roman" w:hAnsi="Times New Roman" w:cs="Times New Roman"/>
        </w:rPr>
        <w:t xml:space="preserve"> </w:t>
      </w:r>
      <w:r w:rsidR="000F4C2A">
        <w:rPr>
          <w:rFonts w:ascii="Times New Roman" w:hAnsi="Times New Roman" w:cs="Times New Roman"/>
        </w:rPr>
        <w:t xml:space="preserve">free of charge </w:t>
      </w:r>
      <w:r w:rsidR="006B1E00">
        <w:rPr>
          <w:rFonts w:ascii="Times New Roman" w:eastAsia="SimSun" w:hAnsi="Times New Roman"/>
          <w:lang w:eastAsia="zh-CN"/>
        </w:rPr>
        <w:t>and may be downloaded from</w:t>
      </w:r>
      <w:r w:rsidR="006B1E00" w:rsidRPr="002B33E2">
        <w:rPr>
          <w:rFonts w:ascii="Times New Roman" w:eastAsia="SimSun" w:hAnsi="Times New Roman"/>
          <w:lang w:eastAsia="zh-CN"/>
        </w:rPr>
        <w:t xml:space="preserve"> the portal of the Procurement Policy Office</w:t>
      </w:r>
      <w:r w:rsidR="000F4C2A">
        <w:rPr>
          <w:rFonts w:ascii="Times New Roman" w:hAnsi="Times New Roman" w:cs="Times New Roman"/>
        </w:rPr>
        <w:t xml:space="preserve"> </w:t>
      </w:r>
      <w:r w:rsidR="000F4C2A" w:rsidRPr="000F4C2A">
        <w:rPr>
          <w:rFonts w:ascii="Times New Roman" w:hAnsi="Times New Roman" w:cs="Times New Roman"/>
          <w:b/>
        </w:rPr>
        <w:t>publicprocurement.govmu.org</w:t>
      </w:r>
      <w:r w:rsidR="000F4C2A">
        <w:rPr>
          <w:rFonts w:ascii="Times New Roman" w:hAnsi="Times New Roman" w:cs="Times New Roman"/>
        </w:rPr>
        <w:t>.</w:t>
      </w:r>
    </w:p>
    <w:p w:rsidR="004F51A7" w:rsidRPr="006F633D" w:rsidRDefault="006B1E00" w:rsidP="00DD4F50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4</w:t>
      </w:r>
      <w:r w:rsidR="004F51A7" w:rsidRPr="00C23BAC">
        <w:rPr>
          <w:rFonts w:ascii="Times New Roman" w:hAnsi="Times New Roman" w:cs="Times New Roman"/>
        </w:rPr>
        <w:t>.</w:t>
      </w:r>
      <w:r w:rsidR="004F51A7" w:rsidRPr="00C23BAC">
        <w:rPr>
          <w:rFonts w:ascii="Times New Roman" w:hAnsi="Times New Roman" w:cs="Times New Roman"/>
        </w:rPr>
        <w:tab/>
      </w:r>
      <w:r w:rsidR="004F51A7" w:rsidRPr="00C23BAC">
        <w:rPr>
          <w:rFonts w:ascii="Times New Roman" w:hAnsi="Times New Roman" w:cs="Times New Roman"/>
        </w:rPr>
        <w:tab/>
      </w:r>
      <w:r w:rsidR="00781627">
        <w:rPr>
          <w:rFonts w:ascii="Times New Roman" w:hAnsi="Times New Roman" w:cs="Times New Roman"/>
        </w:rPr>
        <w:t>The proposals should be deposited in the Bid Box located at the Ministry of Arts and Culture not later than</w:t>
      </w:r>
      <w:r w:rsidR="006F633D">
        <w:rPr>
          <w:rFonts w:ascii="Times New Roman" w:hAnsi="Times New Roman" w:cs="Times New Roman"/>
        </w:rPr>
        <w:t xml:space="preserve"> </w:t>
      </w:r>
      <w:r w:rsidR="006F633D" w:rsidRPr="006F633D">
        <w:rPr>
          <w:rFonts w:ascii="Times New Roman" w:hAnsi="Times New Roman" w:cs="Times New Roman"/>
          <w:b/>
        </w:rPr>
        <w:t>Thursday 03 April 2025</w:t>
      </w:r>
      <w:r w:rsidR="006F633D">
        <w:rPr>
          <w:rFonts w:ascii="Times New Roman" w:hAnsi="Times New Roman" w:cs="Times New Roman"/>
        </w:rPr>
        <w:t xml:space="preserve"> </w:t>
      </w:r>
      <w:r w:rsidR="000F4C2A">
        <w:rPr>
          <w:rFonts w:ascii="Times New Roman" w:hAnsi="Times New Roman" w:cs="Times New Roman"/>
        </w:rPr>
        <w:t xml:space="preserve">up to </w:t>
      </w:r>
      <w:r w:rsidR="00781627">
        <w:rPr>
          <w:rFonts w:ascii="Times New Roman" w:hAnsi="Times New Roman" w:cs="Times New Roman"/>
          <w:b/>
        </w:rPr>
        <w:t>10 30 hours at latest.</w:t>
      </w:r>
    </w:p>
    <w:p w:rsidR="001A25D3" w:rsidRPr="000F4C2A" w:rsidRDefault="001A25D3" w:rsidP="000F4C2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0F4C2A">
        <w:rPr>
          <w:rFonts w:ascii="Times New Roman" w:eastAsia="Times New Roman" w:hAnsi="Times New Roman" w:cs="Times New Roman"/>
          <w:b/>
          <w:i/>
        </w:rPr>
        <w:t>Minist</w:t>
      </w:r>
      <w:r w:rsidR="00E33C39">
        <w:rPr>
          <w:rFonts w:ascii="Times New Roman" w:eastAsia="Times New Roman" w:hAnsi="Times New Roman" w:cs="Times New Roman"/>
          <w:b/>
          <w:i/>
        </w:rPr>
        <w:t>ry of Arts and Culture</w:t>
      </w:r>
      <w:r w:rsidRPr="000F4C2A">
        <w:rPr>
          <w:rFonts w:ascii="Times New Roman" w:eastAsia="Times New Roman" w:hAnsi="Times New Roman" w:cs="Times New Roman"/>
          <w:b/>
          <w:i/>
        </w:rPr>
        <w:t>,</w:t>
      </w:r>
    </w:p>
    <w:p w:rsidR="001A25D3" w:rsidRPr="000F4C2A" w:rsidRDefault="001A25D3" w:rsidP="000F4C2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0F4C2A">
        <w:rPr>
          <w:rFonts w:ascii="Times New Roman" w:eastAsia="Times New Roman" w:hAnsi="Times New Roman" w:cs="Times New Roman"/>
          <w:b/>
          <w:i/>
        </w:rPr>
        <w:t xml:space="preserve"> 7th Floor, Renganaden Seeneevassen Building,</w:t>
      </w:r>
    </w:p>
    <w:p w:rsidR="001A25D3" w:rsidRPr="000F4C2A" w:rsidRDefault="001A25D3" w:rsidP="000F4C2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0F4C2A">
        <w:rPr>
          <w:rFonts w:ascii="Times New Roman" w:eastAsia="Times New Roman" w:hAnsi="Times New Roman" w:cs="Times New Roman"/>
          <w:b/>
          <w:i/>
        </w:rPr>
        <w:t xml:space="preserve"> Cnr. Maillard and Pope Hennessy Streets,</w:t>
      </w:r>
    </w:p>
    <w:p w:rsidR="009B334A" w:rsidRPr="000F4C2A" w:rsidRDefault="001A25D3" w:rsidP="000F4C2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rPr>
          <w:rFonts w:ascii="Times New Roman" w:hAnsi="Times New Roman" w:cs="Times New Roman"/>
          <w:b/>
          <w:i/>
        </w:rPr>
      </w:pPr>
      <w:r w:rsidRPr="000F4C2A">
        <w:rPr>
          <w:rFonts w:ascii="Times New Roman" w:eastAsia="Times New Roman" w:hAnsi="Times New Roman" w:cs="Times New Roman"/>
          <w:b/>
          <w:i/>
        </w:rPr>
        <w:t xml:space="preserve"> Port Louis</w:t>
      </w:r>
    </w:p>
    <w:p w:rsidR="009B334A" w:rsidRPr="001A25D3" w:rsidRDefault="006B1E00" w:rsidP="001A25D3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Date: 28 February 2</w:t>
      </w:r>
      <w:r w:rsidR="00936887">
        <w:rPr>
          <w:rFonts w:ascii="Times New Roman" w:hAnsi="Times New Roman" w:cs="Times New Roman"/>
          <w:b/>
          <w:i/>
        </w:rPr>
        <w:t>025</w:t>
      </w:r>
    </w:p>
    <w:p w:rsidR="009B334A" w:rsidRPr="008C2C71" w:rsidRDefault="009B334A" w:rsidP="009B334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right"/>
        <w:rPr>
          <w:rFonts w:ascii="Times New Roman" w:hAnsi="Times New Roman" w:cs="Times New Roman"/>
          <w:b/>
          <w:i/>
        </w:rPr>
      </w:pPr>
    </w:p>
    <w:p w:rsidR="009B334A" w:rsidRPr="008C2C71" w:rsidRDefault="009B334A" w:rsidP="009B334A">
      <w:pPr>
        <w:spacing w:before="240" w:after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3726" w:rsidRPr="008C2C71" w:rsidRDefault="003B3726">
      <w:pPr>
        <w:rPr>
          <w:rFonts w:ascii="Times New Roman" w:hAnsi="Times New Roman" w:cs="Times New Roman"/>
        </w:rPr>
      </w:pPr>
    </w:p>
    <w:sectPr w:rsidR="003B3726" w:rsidRPr="008C2C71" w:rsidSect="009B334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76"/>
    <w:rsid w:val="000F4C2A"/>
    <w:rsid w:val="00130034"/>
    <w:rsid w:val="0013558C"/>
    <w:rsid w:val="001A25D3"/>
    <w:rsid w:val="00247BC0"/>
    <w:rsid w:val="002E1CB2"/>
    <w:rsid w:val="003B3726"/>
    <w:rsid w:val="003C06A9"/>
    <w:rsid w:val="004236F0"/>
    <w:rsid w:val="00432551"/>
    <w:rsid w:val="004503C1"/>
    <w:rsid w:val="004F51A7"/>
    <w:rsid w:val="006661B5"/>
    <w:rsid w:val="006B1E00"/>
    <w:rsid w:val="006E62C8"/>
    <w:rsid w:val="006F633D"/>
    <w:rsid w:val="00760119"/>
    <w:rsid w:val="00781627"/>
    <w:rsid w:val="007A6E27"/>
    <w:rsid w:val="007D0CC7"/>
    <w:rsid w:val="007F31AB"/>
    <w:rsid w:val="008C2C71"/>
    <w:rsid w:val="008C4814"/>
    <w:rsid w:val="00936887"/>
    <w:rsid w:val="00941527"/>
    <w:rsid w:val="00943D29"/>
    <w:rsid w:val="00962B2D"/>
    <w:rsid w:val="009B334A"/>
    <w:rsid w:val="00A31D22"/>
    <w:rsid w:val="00A71D7D"/>
    <w:rsid w:val="00A870CA"/>
    <w:rsid w:val="00B41014"/>
    <w:rsid w:val="00B76C2C"/>
    <w:rsid w:val="00B83E87"/>
    <w:rsid w:val="00BA785D"/>
    <w:rsid w:val="00BF0D55"/>
    <w:rsid w:val="00BF2FBC"/>
    <w:rsid w:val="00BF7E89"/>
    <w:rsid w:val="00C23BAC"/>
    <w:rsid w:val="00C24A1A"/>
    <w:rsid w:val="00C82BA4"/>
    <w:rsid w:val="00CE0076"/>
    <w:rsid w:val="00DD4F50"/>
    <w:rsid w:val="00DD58ED"/>
    <w:rsid w:val="00E22A9A"/>
    <w:rsid w:val="00E33C39"/>
    <w:rsid w:val="00E745BE"/>
    <w:rsid w:val="00E90BCC"/>
    <w:rsid w:val="00F10ED3"/>
    <w:rsid w:val="00F3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551B"/>
  <w15:chartTrackingRefBased/>
  <w15:docId w15:val="{C22BA452-1112-4733-A2E7-DE812003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B334A"/>
    <w:rPr>
      <w:b/>
      <w:bCs/>
    </w:rPr>
  </w:style>
  <w:style w:type="character" w:styleId="Hyperlink">
    <w:name w:val="Hyperlink"/>
    <w:basedOn w:val="DefaultParagraphFont"/>
    <w:uiPriority w:val="99"/>
    <w:unhideWhenUsed/>
    <w:rsid w:val="009B33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C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GOOLFEE</cp:lastModifiedBy>
  <cp:revision>8</cp:revision>
  <cp:lastPrinted>2025-02-28T11:37:00Z</cp:lastPrinted>
  <dcterms:created xsi:type="dcterms:W3CDTF">2024-12-10T10:25:00Z</dcterms:created>
  <dcterms:modified xsi:type="dcterms:W3CDTF">2025-02-28T11:41:00Z</dcterms:modified>
</cp:coreProperties>
</file>