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8BA4" w14:textId="77777777" w:rsidR="00BA7D9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52820B0E" wp14:editId="61EEEAE1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46C5" w14:textId="7EA7DAF1" w:rsidR="001B57FF" w:rsidRDefault="00890279" w:rsidP="00F37ED5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14:paraId="4845454B" w14:textId="77777777" w:rsidR="00F37ED5" w:rsidRPr="00890279" w:rsidRDefault="00F37ED5" w:rsidP="00F37ED5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A28B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14:paraId="1A74AA6E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14:paraId="08BB0239" w14:textId="189D0954" w:rsidR="00801193" w:rsidRPr="00AE1AEA" w:rsidRDefault="00AE1AEA" w:rsidP="00AE1AE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1AEA">
        <w:rPr>
          <w:rFonts w:asciiTheme="majorBidi" w:hAnsiTheme="majorBidi" w:cstheme="majorBidi"/>
          <w:b/>
          <w:sz w:val="24"/>
          <w:szCs w:val="24"/>
          <w:u w:val="single"/>
        </w:rPr>
        <w:t xml:space="preserve">Supply, Installation, Testing and Commissioning of </w:t>
      </w:r>
      <w:bookmarkStart w:id="0" w:name="_Hlk185250388"/>
      <w:r w:rsidRPr="00AE1AEA">
        <w:rPr>
          <w:rFonts w:asciiTheme="majorBidi" w:hAnsiTheme="majorBidi" w:cstheme="majorBidi"/>
          <w:b/>
          <w:sz w:val="24"/>
          <w:szCs w:val="24"/>
          <w:u w:val="single"/>
        </w:rPr>
        <w:t xml:space="preserve">IP CCTV Surveillance System </w:t>
      </w:r>
      <w:bookmarkEnd w:id="0"/>
      <w:r w:rsidRPr="00AE1AEA">
        <w:rPr>
          <w:rFonts w:asciiTheme="majorBidi" w:hAnsiTheme="majorBidi" w:cstheme="majorBidi"/>
          <w:b/>
          <w:sz w:val="24"/>
          <w:szCs w:val="24"/>
          <w:u w:val="single"/>
        </w:rPr>
        <w:t xml:space="preserve">at New Court House on a Rental Basis for </w:t>
      </w:r>
      <w:r w:rsidR="0044790B">
        <w:rPr>
          <w:rFonts w:asciiTheme="majorBidi" w:hAnsiTheme="majorBidi" w:cstheme="majorBidi"/>
          <w:b/>
          <w:sz w:val="24"/>
          <w:szCs w:val="24"/>
          <w:u w:val="single"/>
        </w:rPr>
        <w:t>5 (</w:t>
      </w:r>
      <w:r w:rsidRPr="00AE1AEA">
        <w:rPr>
          <w:rFonts w:asciiTheme="majorBidi" w:hAnsiTheme="majorBidi" w:cstheme="majorBidi"/>
          <w:b/>
          <w:sz w:val="24"/>
          <w:szCs w:val="24"/>
          <w:u w:val="single"/>
        </w:rPr>
        <w:t>Five</w:t>
      </w:r>
      <w:r w:rsidR="0044790B">
        <w:rPr>
          <w:rFonts w:asciiTheme="majorBidi" w:hAnsiTheme="majorBidi" w:cstheme="majorBidi"/>
          <w:b/>
          <w:sz w:val="24"/>
          <w:szCs w:val="24"/>
          <w:u w:val="single"/>
        </w:rPr>
        <w:t>)</w:t>
      </w:r>
      <w:r w:rsidRPr="00AE1AEA">
        <w:rPr>
          <w:rFonts w:asciiTheme="majorBidi" w:hAnsiTheme="majorBidi" w:cstheme="majorBidi"/>
          <w:b/>
          <w:sz w:val="24"/>
          <w:szCs w:val="24"/>
          <w:u w:val="single"/>
        </w:rPr>
        <w:t xml:space="preserve"> Years.</w:t>
      </w:r>
    </w:p>
    <w:p w14:paraId="09510A65" w14:textId="77777777"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5087553" w14:textId="20DF8386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 </w:t>
      </w:r>
      <w:r w:rsidR="0044790B">
        <w:rPr>
          <w:rFonts w:ascii="Times New Roman" w:hAnsi="Times New Roman" w:cs="Times New Roman"/>
          <w:sz w:val="24"/>
          <w:szCs w:val="24"/>
        </w:rPr>
        <w:t>the ‘</w:t>
      </w:r>
      <w:r w:rsidR="00456835" w:rsidRPr="00456835">
        <w:rPr>
          <w:rFonts w:asciiTheme="majorBidi" w:hAnsiTheme="majorBidi" w:cstheme="majorBidi"/>
          <w:bCs/>
          <w:sz w:val="24"/>
          <w:szCs w:val="24"/>
        </w:rPr>
        <w:t xml:space="preserve">Supply, Installation, Testing and Commissioning of IP CCTV Surveillance System at New Court House on a Rental Basis for </w:t>
      </w:r>
      <w:r w:rsidR="0044790B">
        <w:rPr>
          <w:rFonts w:asciiTheme="majorBidi" w:hAnsiTheme="majorBidi" w:cstheme="majorBidi"/>
          <w:bCs/>
          <w:sz w:val="24"/>
          <w:szCs w:val="24"/>
        </w:rPr>
        <w:t>5 (</w:t>
      </w:r>
      <w:r w:rsidR="00456835" w:rsidRPr="00456835">
        <w:rPr>
          <w:rFonts w:asciiTheme="majorBidi" w:hAnsiTheme="majorBidi" w:cstheme="majorBidi"/>
          <w:bCs/>
          <w:sz w:val="24"/>
          <w:szCs w:val="24"/>
        </w:rPr>
        <w:t>Five</w:t>
      </w:r>
      <w:r w:rsidR="0044790B">
        <w:rPr>
          <w:rFonts w:asciiTheme="majorBidi" w:hAnsiTheme="majorBidi" w:cstheme="majorBidi"/>
          <w:bCs/>
          <w:sz w:val="24"/>
          <w:szCs w:val="24"/>
        </w:rPr>
        <w:t>)</w:t>
      </w:r>
      <w:r w:rsidR="00456835" w:rsidRPr="00456835">
        <w:rPr>
          <w:rFonts w:asciiTheme="majorBidi" w:hAnsiTheme="majorBidi" w:cstheme="majorBidi"/>
          <w:bCs/>
          <w:sz w:val="24"/>
          <w:szCs w:val="24"/>
        </w:rPr>
        <w:t xml:space="preserve"> Years</w:t>
      </w:r>
      <w:r w:rsidR="0044790B">
        <w:rPr>
          <w:rFonts w:asciiTheme="majorBidi" w:hAnsiTheme="majorBidi" w:cstheme="majorBidi"/>
          <w:bCs/>
          <w:sz w:val="24"/>
          <w:szCs w:val="24"/>
        </w:rPr>
        <w:t>’</w:t>
      </w:r>
      <w:r w:rsidR="00C738FE">
        <w:rPr>
          <w:rFonts w:ascii="Times New Roman" w:hAnsi="Times New Roman" w:cs="Times New Roman"/>
          <w:sz w:val="24"/>
          <w:szCs w:val="24"/>
        </w:rPr>
        <w:t>.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089A035" w14:textId="77777777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14:paraId="2AD3EDCB" w14:textId="77777777"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44BD" w14:textId="77777777"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The Master and Registrar</w:t>
      </w:r>
      <w:r w:rsidR="001B57FF">
        <w:rPr>
          <w:rFonts w:ascii="Times New Roman" w:hAnsi="Times New Roman" w:cs="Times New Roman"/>
          <w:b/>
          <w:sz w:val="24"/>
          <w:szCs w:val="24"/>
        </w:rPr>
        <w:t xml:space="preserve"> (Attn: Mr S. Reega</w:t>
      </w:r>
      <w:r w:rsidR="00C738FE">
        <w:rPr>
          <w:rFonts w:ascii="Times New Roman" w:hAnsi="Times New Roman" w:cs="Times New Roman"/>
          <w:b/>
          <w:sz w:val="24"/>
          <w:szCs w:val="24"/>
        </w:rPr>
        <w:t>. Manager Procurement and Supply</w:t>
      </w:r>
      <w:r w:rsidR="001B57FF">
        <w:rPr>
          <w:rFonts w:ascii="Times New Roman" w:hAnsi="Times New Roman" w:cs="Times New Roman"/>
          <w:b/>
          <w:sz w:val="24"/>
          <w:szCs w:val="24"/>
        </w:rPr>
        <w:t>)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C738FE">
        <w:rPr>
          <w:rFonts w:ascii="Times New Roman" w:hAnsi="Times New Roman" w:cs="Times New Roman"/>
          <w:sz w:val="24"/>
          <w:szCs w:val="24"/>
        </w:rPr>
        <w:t xml:space="preserve"> </w:t>
      </w:r>
      <w:r w:rsidR="007C11AD">
        <w:rPr>
          <w:rFonts w:ascii="Times New Roman" w:hAnsi="Times New Roman" w:cs="Times New Roman"/>
          <w:sz w:val="24"/>
          <w:szCs w:val="24"/>
        </w:rPr>
        <w:t>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F1EE6" w:rsidRPr="00CC4A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14:paraId="4B97BEC8" w14:textId="127EAC0A" w:rsidR="00890279" w:rsidRPr="000C1DB0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7F76CB" w:rsidRPr="007F76CB">
        <w:rPr>
          <w:rFonts w:asciiTheme="majorBidi" w:hAnsiTheme="majorBidi" w:cstheme="majorBidi"/>
          <w:b/>
          <w:sz w:val="24"/>
          <w:szCs w:val="24"/>
        </w:rPr>
        <w:t xml:space="preserve">Supply, Installation, Testing and Commissioning of IP CCTV Surveillance System at New Court House on a Rental Basis for </w:t>
      </w:r>
      <w:r w:rsidR="0044790B">
        <w:rPr>
          <w:rFonts w:asciiTheme="majorBidi" w:hAnsiTheme="majorBidi" w:cstheme="majorBidi"/>
          <w:b/>
          <w:sz w:val="24"/>
          <w:szCs w:val="24"/>
        </w:rPr>
        <w:t>5 (</w:t>
      </w:r>
      <w:r w:rsidR="007F76CB" w:rsidRPr="007F76CB">
        <w:rPr>
          <w:rFonts w:asciiTheme="majorBidi" w:hAnsiTheme="majorBidi" w:cstheme="majorBidi"/>
          <w:b/>
          <w:sz w:val="24"/>
          <w:szCs w:val="24"/>
        </w:rPr>
        <w:t>Five</w:t>
      </w:r>
      <w:r w:rsidR="0044790B">
        <w:rPr>
          <w:rFonts w:asciiTheme="majorBidi" w:hAnsiTheme="majorBidi" w:cstheme="majorBidi"/>
          <w:b/>
          <w:sz w:val="24"/>
          <w:szCs w:val="24"/>
        </w:rPr>
        <w:t>)</w:t>
      </w:r>
      <w:r w:rsidR="007F76CB" w:rsidRPr="007F76CB">
        <w:rPr>
          <w:rFonts w:asciiTheme="majorBidi" w:hAnsiTheme="majorBidi" w:cstheme="majorBidi"/>
          <w:b/>
          <w:sz w:val="24"/>
          <w:szCs w:val="24"/>
        </w:rPr>
        <w:t xml:space="preserve"> Years</w:t>
      </w:r>
      <w:r w:rsidR="00834D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5F1E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/Q</w:t>
      </w:r>
      <w:r w:rsidR="007F7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/ONB</w:t>
      </w:r>
      <w:r w:rsidR="007C11AD" w:rsidRPr="009B6D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1A45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indicating the closing date should be addressed to 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="001B57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Bid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Box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2C3C52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2C3C52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</w:t>
      </w:r>
      <w:r w:rsidR="002C3C52" w:rsidRPr="00132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</w:t>
      </w:r>
      <w:r w:rsidR="002C3C52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Tuesday 2</w:t>
      </w:r>
      <w:r w:rsidR="007F7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479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May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738FE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 to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11.00</w:t>
      </w:r>
      <w:r w:rsidR="00D21F7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C3C52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latest. Late</w:t>
      </w:r>
      <w:r w:rsidR="002C3C52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bids will not be accepted. Electronic bidding shall not be permitted.</w:t>
      </w:r>
      <w:r w:rsidR="00F33B80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77EDA5F" w14:textId="6D0B3557" w:rsidR="0005163E" w:rsidRPr="000C1DB0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0C1DB0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Tuesday 2</w:t>
      </w:r>
      <w:r w:rsidR="007F7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479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May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A4583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551EB9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11.10</w:t>
      </w:r>
      <w:r w:rsidR="00D21F7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D7375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</w:t>
      </w:r>
      <w:r w:rsidR="00CD7375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bidders/bidders’ representatives who choose to attend.</w:t>
      </w:r>
    </w:p>
    <w:p w14:paraId="788C2E93" w14:textId="77777777" w:rsidR="00CD7375" w:rsidRDefault="00CD7375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3A2DB" w14:textId="77777777" w:rsidR="001B57FF" w:rsidRPr="001B57FF" w:rsidRDefault="001B57FF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B834D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14:paraId="3518EF59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14:paraId="18A30306" w14:textId="77777777"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14:paraId="40B7C0EA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14:paraId="6470B2A3" w14:textId="189F7A4F" w:rsidR="00CD7375" w:rsidRDefault="005E4101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  <w:r w:rsidR="00CD7375"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768088" w14:textId="77777777" w:rsidR="008E4185" w:rsidRDefault="008E418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21AF1A" w14:textId="6E94C110" w:rsidR="004638B8" w:rsidRPr="00CD7375" w:rsidRDefault="007F76CB" w:rsidP="0045683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707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CE1D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April</w:t>
      </w:r>
      <w:r w:rsidR="00CE1D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638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</w:p>
    <w:sectPr w:rsidR="004638B8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606815">
    <w:abstractNumId w:val="0"/>
  </w:num>
  <w:num w:numId="2" w16cid:durableId="60557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4B"/>
    <w:rsid w:val="000037A8"/>
    <w:rsid w:val="00007678"/>
    <w:rsid w:val="00014A03"/>
    <w:rsid w:val="0004251D"/>
    <w:rsid w:val="0005150B"/>
    <w:rsid w:val="0005163E"/>
    <w:rsid w:val="00075240"/>
    <w:rsid w:val="0009656C"/>
    <w:rsid w:val="000C1DB0"/>
    <w:rsid w:val="000F6B92"/>
    <w:rsid w:val="00132C1D"/>
    <w:rsid w:val="001A4583"/>
    <w:rsid w:val="001B57FF"/>
    <w:rsid w:val="002053FD"/>
    <w:rsid w:val="0022307F"/>
    <w:rsid w:val="002A4796"/>
    <w:rsid w:val="002C3C52"/>
    <w:rsid w:val="003060ED"/>
    <w:rsid w:val="00387FD4"/>
    <w:rsid w:val="003B28CD"/>
    <w:rsid w:val="003C295D"/>
    <w:rsid w:val="003D5410"/>
    <w:rsid w:val="0044790B"/>
    <w:rsid w:val="00456835"/>
    <w:rsid w:val="004638B8"/>
    <w:rsid w:val="004762BE"/>
    <w:rsid w:val="004B7343"/>
    <w:rsid w:val="00510C2C"/>
    <w:rsid w:val="00526DC0"/>
    <w:rsid w:val="00551EB9"/>
    <w:rsid w:val="00574C03"/>
    <w:rsid w:val="00582730"/>
    <w:rsid w:val="005974FD"/>
    <w:rsid w:val="005A7151"/>
    <w:rsid w:val="005E4101"/>
    <w:rsid w:val="005F1C55"/>
    <w:rsid w:val="005F1EE6"/>
    <w:rsid w:val="00686F9C"/>
    <w:rsid w:val="006D74B3"/>
    <w:rsid w:val="006F6760"/>
    <w:rsid w:val="00707DB4"/>
    <w:rsid w:val="0073315F"/>
    <w:rsid w:val="00775DCE"/>
    <w:rsid w:val="00776E9F"/>
    <w:rsid w:val="007C11AD"/>
    <w:rsid w:val="007E7687"/>
    <w:rsid w:val="007F76CB"/>
    <w:rsid w:val="00801193"/>
    <w:rsid w:val="0080372C"/>
    <w:rsid w:val="00834D82"/>
    <w:rsid w:val="00890279"/>
    <w:rsid w:val="008E4185"/>
    <w:rsid w:val="00907326"/>
    <w:rsid w:val="00936150"/>
    <w:rsid w:val="0095104B"/>
    <w:rsid w:val="009A1296"/>
    <w:rsid w:val="009B6DCB"/>
    <w:rsid w:val="009C1FDF"/>
    <w:rsid w:val="00A45276"/>
    <w:rsid w:val="00A67146"/>
    <w:rsid w:val="00A72B5A"/>
    <w:rsid w:val="00A80305"/>
    <w:rsid w:val="00A804A7"/>
    <w:rsid w:val="00AE1AEA"/>
    <w:rsid w:val="00B35F44"/>
    <w:rsid w:val="00B46667"/>
    <w:rsid w:val="00B71E9D"/>
    <w:rsid w:val="00B7677B"/>
    <w:rsid w:val="00BA7D9D"/>
    <w:rsid w:val="00BE0D0C"/>
    <w:rsid w:val="00C67285"/>
    <w:rsid w:val="00C738FE"/>
    <w:rsid w:val="00CD7375"/>
    <w:rsid w:val="00CE1D97"/>
    <w:rsid w:val="00D21F74"/>
    <w:rsid w:val="00DC5968"/>
    <w:rsid w:val="00DE45C4"/>
    <w:rsid w:val="00E163A8"/>
    <w:rsid w:val="00E62C18"/>
    <w:rsid w:val="00EA6908"/>
    <w:rsid w:val="00EC34A1"/>
    <w:rsid w:val="00F33B80"/>
    <w:rsid w:val="00F37ED5"/>
    <w:rsid w:val="00F92FE2"/>
    <w:rsid w:val="00FA00E6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973C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User</cp:lastModifiedBy>
  <cp:revision>8</cp:revision>
  <cp:lastPrinted>2018-02-27T10:25:00Z</cp:lastPrinted>
  <dcterms:created xsi:type="dcterms:W3CDTF">2025-04-23T07:55:00Z</dcterms:created>
  <dcterms:modified xsi:type="dcterms:W3CDTF">2025-04-24T04:55:00Z</dcterms:modified>
</cp:coreProperties>
</file>