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B" w:rsidRDefault="001D3A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4C5CA8">
        <w:trPr>
          <w:jc w:val="center"/>
        </w:trPr>
        <w:tc>
          <w:tcPr>
            <w:tcW w:w="95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</w:t>
            </w:r>
            <w:r w:rsidR="00774577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D85E45" w:rsidP="00D85E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5E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Provision of Study for the Review of Charges for Air Navig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ation Services at the </w:t>
            </w:r>
            <w:r w:rsidRPr="00D85E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Department of Civil Aviation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</w:p>
          <w:p w:rsidR="00D85E45" w:rsidRDefault="00D85E45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Procurement Ref. No:  CAV QUO No. 0</w:t>
            </w:r>
            <w:r w:rsidR="00D85E45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D85E45" w:rsidRPr="00D85E45" w:rsidRDefault="004C5CA8" w:rsidP="00D85E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</w:t>
            </w:r>
            <w:r w:rsidR="00D85E45" w:rsidRPr="00D85E45">
              <w:rPr>
                <w:rFonts w:ascii="Times New Roman" w:hAnsi="Times New Roman" w:cs="Times New Roman"/>
                <w:sz w:val="24"/>
              </w:rPr>
              <w:t xml:space="preserve">Provision of Study for the Review of Charges for Air Navigation Services at the </w:t>
            </w:r>
          </w:p>
          <w:p w:rsidR="004C5CA8" w:rsidRDefault="00D85E45" w:rsidP="00D85E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85E45">
              <w:rPr>
                <w:rFonts w:ascii="Times New Roman" w:hAnsi="Times New Roman" w:cs="Times New Roman"/>
                <w:sz w:val="24"/>
              </w:rPr>
              <w:t>Department of Civil Aviation</w:t>
            </w:r>
            <w:r w:rsidR="004C5CA8" w:rsidRPr="004C5CA8">
              <w:rPr>
                <w:rFonts w:ascii="Times New Roman" w:hAnsi="Times New Roman" w:cs="Times New Roman"/>
                <w:sz w:val="24"/>
              </w:rPr>
              <w:t>.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D85E45" w:rsidRDefault="00846235" w:rsidP="00D85E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Interested bidders should forward their bids bearing reference “CAV QUO No. 0</w:t>
            </w:r>
            <w:r w:rsidR="00D85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of 2025-26 : </w:t>
            </w:r>
            <w:r w:rsidR="00D85E45"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>Provision of Study for the Review of Charges for Air Navigation Services at the Department of Civil Aviation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 xml:space="preserve"> to the Director of Civil Aviation at address mentioned below on or before </w:t>
            </w:r>
            <w:r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  <w:r w:rsidR="00DD4B8A">
              <w:rPr>
                <w:rFonts w:ascii="Times New Roman" w:hAnsi="Times New Roman" w:cs="Times New Roman"/>
                <w:b/>
                <w:sz w:val="24"/>
                <w:szCs w:val="24"/>
              </w:rPr>
              <w:t>04 Dec</w:t>
            </w:r>
            <w:r w:rsidR="00D85E45"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>ember 2025</w:t>
            </w:r>
            <w:r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11.00 hours (local time) at latest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834FD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D549C9" w:rsidP="00074F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074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/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D3A9B"/>
    <w:rsid w:val="004C5CA8"/>
    <w:rsid w:val="00774577"/>
    <w:rsid w:val="00846235"/>
    <w:rsid w:val="00912402"/>
    <w:rsid w:val="00D549C9"/>
    <w:rsid w:val="00D85E45"/>
    <w:rsid w:val="00D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55F1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4</cp:revision>
  <dcterms:created xsi:type="dcterms:W3CDTF">2025-10-23T09:29:00Z</dcterms:created>
  <dcterms:modified xsi:type="dcterms:W3CDTF">2025-10-29T04:40:00Z</dcterms:modified>
</cp:coreProperties>
</file>