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84B" w:rsidRPr="005F232C" w:rsidRDefault="009E184B" w:rsidP="009E184B">
      <w:pPr>
        <w:pStyle w:val="Title"/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450" w:hanging="360"/>
        <w:rPr>
          <w:rFonts w:ascii="Arial Narrow" w:hAnsi="Arial Narrow" w:cs="Arial"/>
          <w:sz w:val="34"/>
          <w:szCs w:val="10"/>
        </w:rPr>
      </w:pPr>
      <w:bookmarkStart w:id="0" w:name="_GoBack"/>
      <w:bookmarkEnd w:id="0"/>
      <w:r w:rsidRPr="005F232C">
        <w:rPr>
          <w:rFonts w:ascii="Arial Narrow" w:hAnsi="Arial Narrow" w:cs="Arial"/>
          <w:sz w:val="34"/>
          <w:szCs w:val="10"/>
        </w:rPr>
        <w:t xml:space="preserve">MINISTRY OF </w:t>
      </w:r>
      <w:r>
        <w:rPr>
          <w:rFonts w:ascii="Arial Narrow" w:hAnsi="Arial Narrow" w:cs="Arial"/>
          <w:sz w:val="34"/>
          <w:szCs w:val="10"/>
        </w:rPr>
        <w:t>TOURISM</w:t>
      </w:r>
    </w:p>
    <w:p w:rsidR="009E184B" w:rsidRPr="00C13E79" w:rsidRDefault="009E184B" w:rsidP="009E184B">
      <w:pPr>
        <w:pStyle w:val="Title"/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tabs>
          <w:tab w:val="left" w:pos="1755"/>
          <w:tab w:val="center" w:pos="5082"/>
        </w:tabs>
        <w:ind w:left="540" w:hanging="450"/>
        <w:rPr>
          <w:rFonts w:ascii="Arial Narrow" w:hAnsi="Arial Narrow" w:cs="Arial"/>
          <w:sz w:val="26"/>
          <w:szCs w:val="10"/>
        </w:rPr>
      </w:pPr>
      <w:r w:rsidRPr="00C13E79">
        <w:rPr>
          <w:rFonts w:ascii="Arial Narrow" w:hAnsi="Arial Narrow" w:cs="Arial"/>
          <w:sz w:val="26"/>
          <w:szCs w:val="10"/>
        </w:rPr>
        <w:t>INVITATION FOR BIDS</w:t>
      </w:r>
    </w:p>
    <w:p w:rsidR="009E184B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jc w:val="center"/>
        <w:rPr>
          <w:rFonts w:ascii="Arial Narrow" w:hAnsi="Arial Narrow" w:cs="Arial"/>
          <w:b/>
          <w:caps/>
          <w:u w:val="single"/>
        </w:rPr>
      </w:pPr>
      <w:r>
        <w:rPr>
          <w:rFonts w:ascii="Arial Narrow" w:hAnsi="Arial Narrow" w:cs="Arial"/>
          <w:b/>
          <w:u w:val="single"/>
        </w:rPr>
        <w:t>(</w:t>
      </w:r>
      <w:proofErr w:type="spellStart"/>
      <w:r>
        <w:rPr>
          <w:rFonts w:ascii="Arial Narrow" w:hAnsi="Arial Narrow" w:cs="Arial"/>
          <w:b/>
          <w:u w:val="single"/>
        </w:rPr>
        <w:t>Authorised</w:t>
      </w:r>
      <w:proofErr w:type="spellEnd"/>
      <w:r>
        <w:rPr>
          <w:rFonts w:ascii="Arial Narrow" w:hAnsi="Arial Narrow" w:cs="Arial"/>
          <w:b/>
          <w:u w:val="single"/>
        </w:rPr>
        <w:t xml:space="preserve"> Under Section 16(1) of The Public Procurement Act 2006</w:t>
      </w:r>
      <w:r>
        <w:rPr>
          <w:rFonts w:ascii="Arial Narrow" w:hAnsi="Arial Narrow" w:cs="Arial"/>
          <w:b/>
          <w:caps/>
          <w:u w:val="single"/>
        </w:rPr>
        <w:t>)</w:t>
      </w:r>
    </w:p>
    <w:p w:rsidR="009E184B" w:rsidRPr="00823C12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jc w:val="center"/>
        <w:rPr>
          <w:rFonts w:ascii="Arial Narrow" w:hAnsi="Arial Narrow" w:cs="Arial"/>
          <w:b/>
          <w:caps/>
          <w:sz w:val="12"/>
          <w:szCs w:val="12"/>
          <w:u w:val="single"/>
        </w:rPr>
      </w:pPr>
    </w:p>
    <w:p w:rsidR="009E184B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OPEN NATIONAL BIDDING</w:t>
      </w:r>
    </w:p>
    <w:p w:rsidR="009E184B" w:rsidRPr="00823C12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jc w:val="center"/>
        <w:rPr>
          <w:rFonts w:ascii="Arial Narrow" w:hAnsi="Arial Narrow" w:cs="Arial"/>
          <w:b/>
          <w:caps/>
          <w:u w:val="single"/>
        </w:rPr>
      </w:pPr>
      <w:r>
        <w:rPr>
          <w:rFonts w:ascii="Arial Narrow" w:hAnsi="Arial Narrow"/>
          <w:b/>
          <w:u w:val="single"/>
        </w:rPr>
        <w:t>MAINTENANCE OF SWIMMING ZONE AT BEACHES</w:t>
      </w:r>
    </w:p>
    <w:p w:rsidR="009E184B" w:rsidRPr="00823C12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jc w:val="center"/>
        <w:rPr>
          <w:rFonts w:ascii="Arial Narrow" w:hAnsi="Arial Narrow" w:cs="Arial"/>
          <w:b/>
          <w:caps/>
          <w:u w:val="single"/>
        </w:rPr>
      </w:pPr>
      <w:r>
        <w:rPr>
          <w:rFonts w:ascii="Arial Narrow" w:hAnsi="Arial Narrow"/>
          <w:b/>
          <w:iCs/>
          <w:smallCaps/>
          <w:u w:val="single"/>
        </w:rPr>
        <w:t>MT/ONB/25-26/A9</w:t>
      </w:r>
    </w:p>
    <w:p w:rsidR="009E184B" w:rsidRPr="00823C12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jc w:val="center"/>
        <w:rPr>
          <w:rFonts w:ascii="Arial Narrow" w:hAnsi="Arial Narrow" w:cs="Arial"/>
          <w:b/>
          <w:caps/>
          <w:sz w:val="16"/>
          <w:szCs w:val="16"/>
          <w:u w:val="single"/>
        </w:rPr>
      </w:pPr>
    </w:p>
    <w:p w:rsidR="009E184B" w:rsidRPr="00DA1C90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 w:cs="Arial"/>
          <w:szCs w:val="22"/>
        </w:rPr>
        <w:tab/>
      </w:r>
      <w:r w:rsidRPr="009862CF">
        <w:rPr>
          <w:rFonts w:ascii="Arial Narrow" w:hAnsi="Arial Narrow" w:cs="Arial"/>
          <w:szCs w:val="22"/>
        </w:rPr>
        <w:t>Bids on appropriate for</w:t>
      </w:r>
      <w:r>
        <w:rPr>
          <w:rFonts w:ascii="Arial Narrow" w:hAnsi="Arial Narrow" w:cs="Arial"/>
          <w:szCs w:val="22"/>
        </w:rPr>
        <w:t>ms are invited from local contractors</w:t>
      </w:r>
      <w:r w:rsidRPr="009862CF">
        <w:rPr>
          <w:rFonts w:ascii="Arial Narrow" w:hAnsi="Arial Narrow" w:cs="Arial"/>
          <w:szCs w:val="22"/>
        </w:rPr>
        <w:t xml:space="preserve"> for </w:t>
      </w:r>
      <w:r w:rsidRPr="00DA1C90">
        <w:rPr>
          <w:rFonts w:ascii="Arial Narrow" w:hAnsi="Arial Narrow"/>
        </w:rPr>
        <w:t>the</w:t>
      </w:r>
      <w:r>
        <w:rPr>
          <w:rFonts w:ascii="Arial Narrow" w:hAnsi="Arial Narrow"/>
        </w:rPr>
        <w:t xml:space="preserve"> ‘</w:t>
      </w:r>
      <w:r w:rsidRPr="00DA1C90">
        <w:rPr>
          <w:rFonts w:ascii="Arial Narrow" w:hAnsi="Arial Narrow"/>
          <w:b/>
        </w:rPr>
        <w:t xml:space="preserve">Maintenance of Swimming Zone at beaches.’ </w:t>
      </w:r>
    </w:p>
    <w:p w:rsidR="009E184B" w:rsidRPr="00965DF8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rPr>
          <w:rFonts w:ascii="Arial Narrow" w:hAnsi="Arial Narrow" w:cs="Arial"/>
          <w:sz w:val="12"/>
          <w:szCs w:val="12"/>
        </w:rPr>
      </w:pPr>
    </w:p>
    <w:p w:rsidR="009E184B" w:rsidRDefault="009E184B" w:rsidP="009E184B">
      <w:pPr>
        <w:pStyle w:val="BodyText"/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rPr>
          <w:rFonts w:ascii="Arial Narrow" w:hAnsi="Arial Narrow"/>
          <w:color w:val="000000"/>
          <w:szCs w:val="22"/>
        </w:rPr>
      </w:pPr>
      <w:r w:rsidRPr="00207B88">
        <w:rPr>
          <w:rFonts w:ascii="Arial Narrow" w:hAnsi="Arial Narrow"/>
          <w:color w:val="000000"/>
          <w:szCs w:val="24"/>
        </w:rPr>
        <w:t>2.</w:t>
      </w:r>
      <w:r w:rsidRPr="00207B88">
        <w:rPr>
          <w:rFonts w:ascii="Arial Narrow" w:hAnsi="Arial Narrow"/>
          <w:color w:val="000000"/>
          <w:szCs w:val="24"/>
        </w:rPr>
        <w:tab/>
        <w:t>Other details of the requirements and conditions are contained in the bid documents</w:t>
      </w:r>
      <w:r w:rsidRPr="00207B88">
        <w:rPr>
          <w:rFonts w:ascii="Arial Narrow" w:hAnsi="Arial Narrow"/>
          <w:color w:val="000000"/>
          <w:szCs w:val="22"/>
        </w:rPr>
        <w:t>.</w:t>
      </w:r>
    </w:p>
    <w:p w:rsidR="009E184B" w:rsidRPr="00791E57" w:rsidRDefault="009E184B" w:rsidP="009E184B">
      <w:pPr>
        <w:pStyle w:val="BodyText"/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rPr>
          <w:rFonts w:ascii="Arial Narrow" w:hAnsi="Arial Narrow"/>
          <w:color w:val="000000"/>
          <w:sz w:val="12"/>
          <w:szCs w:val="12"/>
        </w:rPr>
      </w:pPr>
    </w:p>
    <w:p w:rsidR="009E184B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jc w:val="both"/>
        <w:rPr>
          <w:rFonts w:ascii="Arial Narrow" w:hAnsi="Arial Narrow" w:cs="Arial"/>
          <w:szCs w:val="22"/>
        </w:rPr>
      </w:pPr>
      <w:r w:rsidRPr="009862CF">
        <w:rPr>
          <w:rFonts w:ascii="Arial Narrow" w:hAnsi="Arial Narrow" w:cs="Arial"/>
          <w:szCs w:val="22"/>
        </w:rPr>
        <w:t>3.</w:t>
      </w:r>
      <w:r w:rsidRPr="009862CF">
        <w:rPr>
          <w:rFonts w:ascii="Arial Narrow" w:hAnsi="Arial Narrow" w:cs="Arial"/>
          <w:szCs w:val="22"/>
        </w:rPr>
        <w:tab/>
        <w:t xml:space="preserve">The bidding documents will be available free of charge </w:t>
      </w:r>
      <w:r>
        <w:rPr>
          <w:rFonts w:ascii="Arial Narrow" w:hAnsi="Arial Narrow" w:cs="Arial"/>
          <w:szCs w:val="22"/>
        </w:rPr>
        <w:t>from the</w:t>
      </w:r>
      <w:r w:rsidRPr="009862CF">
        <w:rPr>
          <w:rFonts w:ascii="Arial Narrow" w:hAnsi="Arial Narrow" w:cs="Arial"/>
          <w:szCs w:val="22"/>
        </w:rPr>
        <w:t xml:space="preserve"> </w:t>
      </w:r>
      <w:r>
        <w:rPr>
          <w:rFonts w:ascii="Arial Narrow" w:hAnsi="Arial Narrow" w:cs="Arial"/>
          <w:szCs w:val="22"/>
        </w:rPr>
        <w:t xml:space="preserve">Public Procurement portal at: https://publicprocurement.govmu.org </w:t>
      </w:r>
    </w:p>
    <w:p w:rsidR="009E184B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jc w:val="both"/>
        <w:rPr>
          <w:rFonts w:ascii="Arial Narrow" w:hAnsi="Arial Narrow" w:cs="Arial"/>
          <w:szCs w:val="22"/>
        </w:rPr>
      </w:pPr>
    </w:p>
    <w:p w:rsidR="009E184B" w:rsidRPr="00EB1592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 w:cs="Arial"/>
          <w:szCs w:val="22"/>
        </w:rPr>
        <w:t>4</w:t>
      </w:r>
      <w:r w:rsidRPr="009862CF">
        <w:rPr>
          <w:rFonts w:ascii="Arial Narrow" w:hAnsi="Arial Narrow" w:cs="Arial"/>
          <w:szCs w:val="22"/>
        </w:rPr>
        <w:t>.</w:t>
      </w:r>
      <w:r w:rsidRPr="009862CF">
        <w:rPr>
          <w:rFonts w:ascii="Arial Narrow" w:hAnsi="Arial Narrow" w:cs="Arial"/>
          <w:szCs w:val="22"/>
        </w:rPr>
        <w:tab/>
        <w:t xml:space="preserve">Bids in sealed envelope clearly marked </w:t>
      </w:r>
      <w:r>
        <w:rPr>
          <w:rFonts w:ascii="Arial Narrow" w:hAnsi="Arial Narrow" w:cs="Arial"/>
          <w:b/>
          <w:szCs w:val="22"/>
        </w:rPr>
        <w:t>‘</w:t>
      </w:r>
      <w:r>
        <w:rPr>
          <w:rFonts w:ascii="Arial Narrow" w:hAnsi="Arial Narrow"/>
          <w:b/>
        </w:rPr>
        <w:t>Maintenance of Swimming Zone at beaches’</w:t>
      </w:r>
      <w:r w:rsidRPr="004054BE">
        <w:rPr>
          <w:rFonts w:ascii="Arial Narrow" w:hAnsi="Arial Narrow" w:cs="Arial"/>
          <w:szCs w:val="24"/>
        </w:rPr>
        <w:t>(</w:t>
      </w:r>
      <w:r>
        <w:rPr>
          <w:rFonts w:ascii="Arial Narrow" w:hAnsi="Arial Narrow" w:cs="Arial"/>
          <w:b/>
          <w:szCs w:val="24"/>
        </w:rPr>
        <w:t>MT/ONB/25-26</w:t>
      </w:r>
      <w:r w:rsidRPr="00D44989">
        <w:rPr>
          <w:rFonts w:ascii="Arial Narrow" w:hAnsi="Arial Narrow" w:cs="Arial"/>
          <w:b/>
          <w:szCs w:val="24"/>
        </w:rPr>
        <w:t>/</w:t>
      </w:r>
      <w:r>
        <w:rPr>
          <w:rFonts w:ascii="Arial Narrow" w:hAnsi="Arial Narrow" w:cs="Arial"/>
          <w:b/>
          <w:szCs w:val="24"/>
        </w:rPr>
        <w:t>A9)’</w:t>
      </w:r>
      <w:r w:rsidRPr="009862CF">
        <w:rPr>
          <w:rFonts w:ascii="Arial Narrow" w:hAnsi="Arial Narrow" w:cs="Arial"/>
          <w:szCs w:val="22"/>
        </w:rPr>
        <w:t xml:space="preserve"> and indicating the closing date should be addressed to the </w:t>
      </w:r>
      <w:r>
        <w:rPr>
          <w:rFonts w:ascii="Arial Narrow" w:hAnsi="Arial Narrow" w:cs="Arial"/>
          <w:szCs w:val="22"/>
        </w:rPr>
        <w:t xml:space="preserve">Permanent Secretary </w:t>
      </w:r>
      <w:r w:rsidRPr="009862CF">
        <w:rPr>
          <w:rFonts w:ascii="Arial Narrow" w:hAnsi="Arial Narrow" w:cs="Arial"/>
          <w:szCs w:val="22"/>
        </w:rPr>
        <w:t xml:space="preserve">and deposited in the </w:t>
      </w:r>
      <w:r>
        <w:rPr>
          <w:rFonts w:ascii="Arial Narrow" w:hAnsi="Arial Narrow" w:cs="Arial"/>
          <w:b/>
          <w:szCs w:val="22"/>
        </w:rPr>
        <w:t>Bid</w:t>
      </w:r>
      <w:r w:rsidRPr="009862CF">
        <w:rPr>
          <w:rFonts w:ascii="Arial Narrow" w:hAnsi="Arial Narrow" w:cs="Arial"/>
          <w:b/>
          <w:szCs w:val="22"/>
        </w:rPr>
        <w:t xml:space="preserve"> Box</w:t>
      </w:r>
      <w:r w:rsidRPr="009862CF">
        <w:rPr>
          <w:rFonts w:ascii="Arial Narrow" w:hAnsi="Arial Narrow" w:cs="Arial"/>
          <w:szCs w:val="22"/>
        </w:rPr>
        <w:t xml:space="preserve"> at the under-mentioned address </w:t>
      </w:r>
      <w:r>
        <w:rPr>
          <w:rFonts w:ascii="Arial Narrow" w:hAnsi="Arial Narrow"/>
          <w:b/>
          <w:szCs w:val="24"/>
        </w:rPr>
        <w:t xml:space="preserve">or sent by Courier Service or Registered Mail so as to reach the Permanent Secretary, Ministry of Tourism </w:t>
      </w:r>
      <w:r w:rsidRPr="009862CF">
        <w:rPr>
          <w:rFonts w:ascii="Arial Narrow" w:hAnsi="Arial Narrow" w:cs="Arial"/>
          <w:szCs w:val="22"/>
        </w:rPr>
        <w:t xml:space="preserve">on or before </w:t>
      </w:r>
      <w:r w:rsidRPr="00860F7D">
        <w:rPr>
          <w:rFonts w:ascii="Arial Narrow" w:hAnsi="Arial Narrow" w:cs="Arial"/>
          <w:b/>
          <w:szCs w:val="22"/>
        </w:rPr>
        <w:t>Tuesday 09 December 2025</w:t>
      </w:r>
      <w:r w:rsidRPr="009862CF">
        <w:rPr>
          <w:rFonts w:ascii="Arial Narrow" w:hAnsi="Arial Narrow" w:cs="Arial"/>
          <w:b/>
          <w:szCs w:val="22"/>
        </w:rPr>
        <w:t xml:space="preserve"> </w:t>
      </w:r>
      <w:r w:rsidRPr="006D3BD4">
        <w:rPr>
          <w:rFonts w:ascii="Arial Narrow" w:hAnsi="Arial Narrow" w:cs="Arial"/>
          <w:szCs w:val="22"/>
        </w:rPr>
        <w:t>up to 13.30 hours (local time) at latest.</w:t>
      </w:r>
    </w:p>
    <w:p w:rsidR="009E184B" w:rsidRPr="009862CF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rPr>
          <w:rFonts w:ascii="Arial Narrow" w:hAnsi="Arial Narrow" w:cs="Arial"/>
          <w:b/>
          <w:sz w:val="12"/>
          <w:szCs w:val="10"/>
        </w:rPr>
      </w:pPr>
    </w:p>
    <w:p w:rsidR="009E184B" w:rsidRPr="009862CF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jc w:val="center"/>
        <w:rPr>
          <w:rFonts w:ascii="Arial Narrow" w:hAnsi="Arial Narrow" w:cs="Arial"/>
          <w:b/>
          <w:szCs w:val="22"/>
        </w:rPr>
      </w:pPr>
      <w:r w:rsidRPr="009862CF">
        <w:rPr>
          <w:rFonts w:ascii="Arial Narrow" w:hAnsi="Arial Narrow" w:cs="Arial"/>
          <w:b/>
          <w:szCs w:val="22"/>
        </w:rPr>
        <w:t xml:space="preserve">Ministry of </w:t>
      </w:r>
      <w:r>
        <w:rPr>
          <w:rFonts w:ascii="Arial Narrow" w:hAnsi="Arial Narrow" w:cs="Arial"/>
          <w:b/>
          <w:szCs w:val="22"/>
        </w:rPr>
        <w:t>Tourism</w:t>
      </w:r>
    </w:p>
    <w:p w:rsidR="009E184B" w:rsidRPr="009862CF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jc w:val="center"/>
        <w:rPr>
          <w:rFonts w:ascii="Arial Narrow" w:hAnsi="Arial Narrow" w:cs="Arial"/>
          <w:b/>
          <w:szCs w:val="22"/>
        </w:rPr>
      </w:pPr>
      <w:r w:rsidRPr="009862CF">
        <w:rPr>
          <w:rFonts w:ascii="Arial Narrow" w:hAnsi="Arial Narrow" w:cs="Arial"/>
          <w:b/>
          <w:szCs w:val="22"/>
        </w:rPr>
        <w:t>5</w:t>
      </w:r>
      <w:r w:rsidRPr="009862CF">
        <w:rPr>
          <w:rFonts w:ascii="Arial Narrow" w:hAnsi="Arial Narrow" w:cs="Arial"/>
          <w:b/>
          <w:szCs w:val="22"/>
          <w:vertAlign w:val="superscript"/>
        </w:rPr>
        <w:t>th</w:t>
      </w:r>
      <w:r w:rsidRPr="009862CF">
        <w:rPr>
          <w:rFonts w:ascii="Arial Narrow" w:hAnsi="Arial Narrow" w:cs="Arial"/>
          <w:b/>
          <w:szCs w:val="22"/>
        </w:rPr>
        <w:t xml:space="preserve"> Floor, </w:t>
      </w:r>
      <w:r>
        <w:rPr>
          <w:rFonts w:ascii="Arial Narrow" w:hAnsi="Arial Narrow" w:cs="Arial"/>
          <w:b/>
          <w:szCs w:val="22"/>
        </w:rPr>
        <w:t>Air Mauritius Building</w:t>
      </w:r>
      <w:r w:rsidRPr="009862CF">
        <w:rPr>
          <w:rFonts w:ascii="Arial Narrow" w:hAnsi="Arial Narrow" w:cs="Arial"/>
          <w:b/>
          <w:szCs w:val="22"/>
        </w:rPr>
        <w:t>,</w:t>
      </w:r>
    </w:p>
    <w:p w:rsidR="009E184B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 xml:space="preserve">John Kennedy </w:t>
      </w:r>
      <w:r w:rsidRPr="009862CF">
        <w:rPr>
          <w:rFonts w:ascii="Arial Narrow" w:hAnsi="Arial Narrow"/>
          <w:b/>
          <w:szCs w:val="22"/>
        </w:rPr>
        <w:t>Street</w:t>
      </w:r>
    </w:p>
    <w:p w:rsidR="009E184B" w:rsidRPr="009862CF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Air Mauritius Building</w:t>
      </w:r>
    </w:p>
    <w:p w:rsidR="009E184B" w:rsidRPr="009862CF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jc w:val="center"/>
        <w:rPr>
          <w:rFonts w:ascii="Arial Narrow" w:hAnsi="Arial Narrow" w:cs="Arial"/>
          <w:b/>
          <w:bCs/>
          <w:szCs w:val="22"/>
        </w:rPr>
      </w:pPr>
      <w:r w:rsidRPr="009862CF">
        <w:rPr>
          <w:rFonts w:ascii="Arial Narrow" w:hAnsi="Arial Narrow"/>
          <w:b/>
          <w:bCs/>
          <w:szCs w:val="22"/>
        </w:rPr>
        <w:t>Port Louis.</w:t>
      </w:r>
    </w:p>
    <w:p w:rsidR="009E184B" w:rsidRPr="009862CF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rPr>
          <w:rFonts w:ascii="Arial Narrow" w:hAnsi="Arial Narrow" w:cs="Arial"/>
          <w:b/>
          <w:sz w:val="8"/>
          <w:szCs w:val="6"/>
        </w:rPr>
      </w:pPr>
    </w:p>
    <w:p w:rsidR="009E184B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rPr>
          <w:rFonts w:ascii="Arial Narrow" w:hAnsi="Arial Narrow" w:cs="Arial"/>
          <w:b/>
          <w:szCs w:val="22"/>
        </w:rPr>
      </w:pPr>
      <w:r w:rsidRPr="009862CF">
        <w:rPr>
          <w:rFonts w:ascii="Arial Narrow" w:hAnsi="Arial Narrow" w:cs="Arial"/>
          <w:b/>
          <w:szCs w:val="22"/>
        </w:rPr>
        <w:t>6.</w:t>
      </w:r>
      <w:r w:rsidRPr="009862CF">
        <w:rPr>
          <w:rFonts w:ascii="Arial Narrow" w:hAnsi="Arial Narrow" w:cs="Arial"/>
          <w:b/>
          <w:szCs w:val="22"/>
        </w:rPr>
        <w:tab/>
        <w:t xml:space="preserve">Bids will be opened in the Conference Room of the Ministry of </w:t>
      </w:r>
      <w:r>
        <w:rPr>
          <w:rFonts w:ascii="Arial Narrow" w:hAnsi="Arial Narrow" w:cs="Arial"/>
          <w:b/>
          <w:szCs w:val="22"/>
        </w:rPr>
        <w:t>Tourism</w:t>
      </w:r>
      <w:r w:rsidRPr="009862CF">
        <w:rPr>
          <w:rFonts w:ascii="Arial Narrow" w:hAnsi="Arial Narrow" w:cs="Arial"/>
          <w:b/>
          <w:szCs w:val="22"/>
        </w:rPr>
        <w:t xml:space="preserve"> on the same day at 13.35 </w:t>
      </w:r>
      <w:proofErr w:type="spellStart"/>
      <w:r w:rsidRPr="009862CF">
        <w:rPr>
          <w:rFonts w:ascii="Arial Narrow" w:hAnsi="Arial Narrow" w:cs="Arial"/>
          <w:b/>
          <w:szCs w:val="22"/>
        </w:rPr>
        <w:t>hrs</w:t>
      </w:r>
      <w:proofErr w:type="spellEnd"/>
      <w:r w:rsidRPr="009862CF">
        <w:rPr>
          <w:rFonts w:ascii="Arial Narrow" w:hAnsi="Arial Narrow" w:cs="Arial"/>
          <w:b/>
          <w:szCs w:val="22"/>
        </w:rPr>
        <w:t xml:space="preserve"> in the presence of bidders/bidders’ representatives who choose to attend.</w:t>
      </w:r>
    </w:p>
    <w:p w:rsidR="009E184B" w:rsidRPr="00965DF8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rPr>
          <w:rFonts w:ascii="Arial Narrow" w:hAnsi="Arial Narrow" w:cs="Arial"/>
          <w:b/>
          <w:sz w:val="12"/>
          <w:szCs w:val="12"/>
        </w:rPr>
      </w:pPr>
    </w:p>
    <w:p w:rsidR="009E184B" w:rsidRPr="009862CF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rPr>
          <w:rFonts w:ascii="Arial Narrow" w:hAnsi="Arial Narrow"/>
          <w:szCs w:val="22"/>
          <w:lang w:val="en-GB"/>
        </w:rPr>
      </w:pPr>
      <w:r w:rsidRPr="009862CF">
        <w:rPr>
          <w:rFonts w:ascii="Arial Narrow" w:hAnsi="Arial Narrow" w:cs="Arial"/>
          <w:szCs w:val="22"/>
        </w:rPr>
        <w:t>7.</w:t>
      </w:r>
      <w:r w:rsidRPr="009862CF">
        <w:rPr>
          <w:rFonts w:ascii="Arial Narrow" w:hAnsi="Arial Narrow" w:cs="Arial"/>
          <w:szCs w:val="22"/>
        </w:rPr>
        <w:tab/>
      </w:r>
      <w:r w:rsidRPr="009862CF">
        <w:rPr>
          <w:rFonts w:ascii="Arial Narrow" w:hAnsi="Arial Narrow"/>
          <w:szCs w:val="22"/>
          <w:lang w:val="en-GB"/>
        </w:rPr>
        <w:t xml:space="preserve">The Ministry of </w:t>
      </w:r>
      <w:r>
        <w:rPr>
          <w:rFonts w:ascii="Arial Narrow" w:hAnsi="Arial Narrow"/>
          <w:szCs w:val="22"/>
          <w:lang w:val="en-GB"/>
        </w:rPr>
        <w:t>Tourism</w:t>
      </w:r>
      <w:r w:rsidRPr="009862CF">
        <w:rPr>
          <w:rFonts w:ascii="Arial Narrow" w:hAnsi="Arial Narrow"/>
          <w:szCs w:val="22"/>
          <w:lang w:val="en-GB"/>
        </w:rPr>
        <w:t xml:space="preserve"> reserves the right </w:t>
      </w:r>
      <w:proofErr w:type="gramStart"/>
      <w:r w:rsidRPr="009862CF">
        <w:rPr>
          <w:rFonts w:ascii="Arial Narrow" w:hAnsi="Arial Narrow"/>
          <w:szCs w:val="22"/>
          <w:lang w:val="en-GB"/>
        </w:rPr>
        <w:t>t</w:t>
      </w:r>
      <w:r>
        <w:rPr>
          <w:rFonts w:ascii="Arial Narrow" w:hAnsi="Arial Narrow"/>
          <w:szCs w:val="22"/>
          <w:lang w:val="en-GB"/>
        </w:rPr>
        <w:t>o</w:t>
      </w:r>
      <w:r w:rsidRPr="009862CF">
        <w:rPr>
          <w:rFonts w:ascii="Arial Narrow" w:hAnsi="Arial Narrow"/>
          <w:szCs w:val="22"/>
          <w:lang w:val="en-GB"/>
        </w:rPr>
        <w:t>:-</w:t>
      </w:r>
      <w:proofErr w:type="gramEnd"/>
    </w:p>
    <w:p w:rsidR="009E184B" w:rsidRPr="009862CF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rPr>
          <w:rFonts w:ascii="Arial Narrow" w:hAnsi="Arial Narrow"/>
          <w:sz w:val="14"/>
          <w:szCs w:val="12"/>
          <w:lang w:val="en-GB"/>
        </w:rPr>
      </w:pPr>
    </w:p>
    <w:p w:rsidR="009E184B" w:rsidRPr="009862CF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tabs>
          <w:tab w:val="left" w:pos="882"/>
        </w:tabs>
        <w:ind w:left="540" w:hanging="450"/>
        <w:rPr>
          <w:rFonts w:ascii="Arial Narrow" w:hAnsi="Arial Narrow"/>
          <w:szCs w:val="22"/>
          <w:lang w:val="en-GB"/>
        </w:rPr>
      </w:pPr>
      <w:r w:rsidRPr="009862CF">
        <w:rPr>
          <w:rFonts w:ascii="Arial Narrow" w:hAnsi="Arial Narrow"/>
          <w:szCs w:val="22"/>
          <w:lang w:val="en-GB"/>
        </w:rPr>
        <w:tab/>
        <w:t>(</w:t>
      </w:r>
      <w:r>
        <w:rPr>
          <w:rFonts w:ascii="Arial Narrow" w:hAnsi="Arial Narrow"/>
          <w:szCs w:val="22"/>
          <w:lang w:val="en-GB"/>
        </w:rPr>
        <w:t>a</w:t>
      </w:r>
      <w:r w:rsidRPr="009862CF">
        <w:rPr>
          <w:rFonts w:ascii="Arial Narrow" w:hAnsi="Arial Narrow"/>
          <w:szCs w:val="22"/>
          <w:lang w:val="en-GB"/>
        </w:rPr>
        <w:t>)</w:t>
      </w:r>
      <w:r>
        <w:rPr>
          <w:rFonts w:ascii="Arial Narrow" w:hAnsi="Arial Narrow"/>
          <w:szCs w:val="22"/>
          <w:lang w:val="en-GB"/>
        </w:rPr>
        <w:tab/>
      </w:r>
      <w:r w:rsidRPr="009862CF">
        <w:rPr>
          <w:rFonts w:ascii="Arial Narrow" w:hAnsi="Arial Narrow"/>
          <w:szCs w:val="22"/>
          <w:lang w:val="en-GB"/>
        </w:rPr>
        <w:t>accept or reject any bid; and</w:t>
      </w:r>
    </w:p>
    <w:p w:rsidR="009E184B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tabs>
          <w:tab w:val="left" w:pos="900"/>
        </w:tabs>
        <w:ind w:left="540" w:hanging="450"/>
        <w:rPr>
          <w:rFonts w:ascii="Arial Narrow" w:hAnsi="Arial Narrow"/>
          <w:szCs w:val="22"/>
          <w:lang w:val="en-GB"/>
        </w:rPr>
      </w:pPr>
      <w:r w:rsidRPr="009862CF">
        <w:rPr>
          <w:rFonts w:ascii="Arial Narrow" w:hAnsi="Arial Narrow"/>
          <w:szCs w:val="22"/>
          <w:lang w:val="en-GB"/>
        </w:rPr>
        <w:tab/>
        <w:t>(</w:t>
      </w:r>
      <w:r>
        <w:rPr>
          <w:rFonts w:ascii="Arial Narrow" w:hAnsi="Arial Narrow"/>
          <w:szCs w:val="22"/>
          <w:lang w:val="en-GB"/>
        </w:rPr>
        <w:t>b</w:t>
      </w:r>
      <w:r w:rsidRPr="009862CF">
        <w:rPr>
          <w:rFonts w:ascii="Arial Narrow" w:hAnsi="Arial Narrow"/>
          <w:szCs w:val="22"/>
          <w:lang w:val="en-GB"/>
        </w:rPr>
        <w:t>)</w:t>
      </w:r>
      <w:r>
        <w:rPr>
          <w:rFonts w:ascii="Arial Narrow" w:hAnsi="Arial Narrow"/>
          <w:szCs w:val="22"/>
          <w:lang w:val="en-GB"/>
        </w:rPr>
        <w:tab/>
      </w:r>
      <w:r w:rsidRPr="009862CF">
        <w:rPr>
          <w:rFonts w:ascii="Arial Narrow" w:hAnsi="Arial Narrow"/>
          <w:szCs w:val="22"/>
          <w:lang w:val="en-GB"/>
        </w:rPr>
        <w:t>annul the bidding process and reject all bids at any time prior to contract award as per provision of Section 39(1) of</w:t>
      </w:r>
      <w:r>
        <w:rPr>
          <w:rFonts w:ascii="Arial Narrow" w:hAnsi="Arial Narrow"/>
          <w:szCs w:val="22"/>
          <w:lang w:val="en-GB"/>
        </w:rPr>
        <w:t xml:space="preserve"> </w:t>
      </w:r>
      <w:r w:rsidRPr="009862CF">
        <w:rPr>
          <w:rFonts w:ascii="Arial Narrow" w:hAnsi="Arial Narrow"/>
          <w:szCs w:val="22"/>
          <w:lang w:val="en-GB"/>
        </w:rPr>
        <w:t>the Public Procurement Act 2006.</w:t>
      </w:r>
    </w:p>
    <w:p w:rsidR="009E184B" w:rsidRPr="00B42DB8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tabs>
          <w:tab w:val="left" w:pos="900"/>
        </w:tabs>
        <w:ind w:left="540" w:hanging="450"/>
        <w:rPr>
          <w:rFonts w:ascii="Arial Narrow" w:hAnsi="Arial Narrow"/>
          <w:sz w:val="22"/>
          <w:szCs w:val="22"/>
          <w:lang w:val="en-GB"/>
        </w:rPr>
      </w:pPr>
    </w:p>
    <w:p w:rsidR="009E184B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rPr>
          <w:rFonts w:ascii="Arial Narrow" w:hAnsi="Arial Narrow" w:cs="Arial"/>
          <w:b/>
          <w:sz w:val="22"/>
          <w:szCs w:val="22"/>
        </w:rPr>
      </w:pPr>
    </w:p>
    <w:p w:rsidR="009E184B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rPr>
          <w:rFonts w:ascii="Arial Narrow" w:hAnsi="Arial Narrow" w:cs="Arial"/>
          <w:b/>
          <w:sz w:val="22"/>
          <w:szCs w:val="22"/>
        </w:rPr>
      </w:pPr>
      <w:r w:rsidRPr="005F232C">
        <w:rPr>
          <w:rFonts w:ascii="Arial Narrow" w:hAnsi="Arial Narrow" w:cs="Arial"/>
          <w:b/>
          <w:sz w:val="22"/>
          <w:szCs w:val="22"/>
        </w:rPr>
        <w:t>Ministry of</w:t>
      </w:r>
      <w:r>
        <w:rPr>
          <w:rFonts w:ascii="Arial Narrow" w:hAnsi="Arial Narrow" w:cs="Arial"/>
          <w:b/>
          <w:sz w:val="22"/>
          <w:szCs w:val="22"/>
        </w:rPr>
        <w:t xml:space="preserve"> Tourism</w:t>
      </w:r>
    </w:p>
    <w:p w:rsidR="009E184B" w:rsidRPr="009862CF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rPr>
          <w:rFonts w:ascii="Arial Narrow" w:hAnsi="Arial Narrow" w:cs="Arial"/>
          <w:b/>
          <w:szCs w:val="22"/>
        </w:rPr>
      </w:pPr>
      <w:r w:rsidRPr="009862CF">
        <w:rPr>
          <w:rFonts w:ascii="Arial Narrow" w:hAnsi="Arial Narrow" w:cs="Arial"/>
          <w:b/>
          <w:szCs w:val="22"/>
        </w:rPr>
        <w:t>5</w:t>
      </w:r>
      <w:r w:rsidRPr="009862CF">
        <w:rPr>
          <w:rFonts w:ascii="Arial Narrow" w:hAnsi="Arial Narrow" w:cs="Arial"/>
          <w:b/>
          <w:szCs w:val="22"/>
          <w:vertAlign w:val="superscript"/>
        </w:rPr>
        <w:t>th</w:t>
      </w:r>
      <w:r w:rsidRPr="009862CF">
        <w:rPr>
          <w:rFonts w:ascii="Arial Narrow" w:hAnsi="Arial Narrow" w:cs="Arial"/>
          <w:b/>
          <w:szCs w:val="22"/>
        </w:rPr>
        <w:t xml:space="preserve"> Floor, </w:t>
      </w:r>
      <w:r>
        <w:rPr>
          <w:rFonts w:ascii="Arial Narrow" w:hAnsi="Arial Narrow" w:cs="Arial"/>
          <w:b/>
          <w:szCs w:val="22"/>
        </w:rPr>
        <w:t>Air Mauritius Building</w:t>
      </w:r>
      <w:r w:rsidRPr="009862CF">
        <w:rPr>
          <w:rFonts w:ascii="Arial Narrow" w:hAnsi="Arial Narrow" w:cs="Arial"/>
          <w:b/>
          <w:szCs w:val="22"/>
        </w:rPr>
        <w:t>,</w:t>
      </w:r>
    </w:p>
    <w:p w:rsidR="009E184B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 xml:space="preserve">John Kennedy </w:t>
      </w:r>
      <w:r w:rsidRPr="009862CF">
        <w:rPr>
          <w:rFonts w:ascii="Arial Narrow" w:hAnsi="Arial Narrow"/>
          <w:b/>
          <w:szCs w:val="22"/>
        </w:rPr>
        <w:t>Street</w:t>
      </w:r>
    </w:p>
    <w:p w:rsidR="009E184B" w:rsidRPr="009862CF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Air Mauritius Building</w:t>
      </w:r>
    </w:p>
    <w:p w:rsidR="009E184B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rPr>
          <w:rFonts w:ascii="Arial Narrow" w:hAnsi="Arial Narrow" w:cs="Arial"/>
          <w:b/>
          <w:sz w:val="22"/>
          <w:szCs w:val="22"/>
        </w:rPr>
      </w:pPr>
      <w:r w:rsidRPr="009862CF">
        <w:rPr>
          <w:rFonts w:ascii="Arial Narrow" w:hAnsi="Arial Narrow"/>
          <w:b/>
          <w:bCs/>
          <w:szCs w:val="22"/>
        </w:rPr>
        <w:t>Port Louis</w:t>
      </w:r>
    </w:p>
    <w:p w:rsidR="009E184B" w:rsidRPr="005F232C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rPr>
          <w:rFonts w:ascii="Arial Narrow" w:hAnsi="Arial Narrow" w:cs="Arial"/>
          <w:b/>
          <w:sz w:val="22"/>
          <w:szCs w:val="22"/>
        </w:rPr>
      </w:pPr>
    </w:p>
    <w:p w:rsidR="009E184B" w:rsidRDefault="009E184B" w:rsidP="009E184B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20" w:color="auto"/>
        </w:pBdr>
        <w:ind w:left="540" w:hanging="45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05 November 2025</w:t>
      </w:r>
    </w:p>
    <w:p w:rsidR="00FC6CF6" w:rsidRDefault="009E184B"/>
    <w:sectPr w:rsidR="00FC6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4B"/>
    <w:rsid w:val="001012C6"/>
    <w:rsid w:val="00193879"/>
    <w:rsid w:val="003028A7"/>
    <w:rsid w:val="00542D58"/>
    <w:rsid w:val="009E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E8F9D-80D5-4B29-9F58-41DD6FCE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8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E184B"/>
    <w:pPr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9E184B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BodyText">
    <w:name w:val="Body Text"/>
    <w:basedOn w:val="Normal"/>
    <w:link w:val="BodyTextChar"/>
    <w:rsid w:val="009E184B"/>
    <w:pPr>
      <w:jc w:val="both"/>
    </w:pPr>
  </w:style>
  <w:style w:type="character" w:customStyle="1" w:styleId="BodyTextChar">
    <w:name w:val="Body Text Char"/>
    <w:basedOn w:val="DefaultParagraphFont"/>
    <w:link w:val="BodyText"/>
    <w:rsid w:val="009E184B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PROCUMENT</dc:creator>
  <cp:keywords/>
  <dc:description/>
  <cp:lastModifiedBy>PROCUMENT</cp:lastModifiedBy>
  <cp:revision>1</cp:revision>
  <dcterms:created xsi:type="dcterms:W3CDTF">2025-11-05T07:07:00Z</dcterms:created>
  <dcterms:modified xsi:type="dcterms:W3CDTF">2025-11-05T07:09:00Z</dcterms:modified>
</cp:coreProperties>
</file>