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37984" w14:textId="3B7D5D1A" w:rsidR="00D24691" w:rsidRPr="00A540E0" w:rsidRDefault="00D24691" w:rsidP="00BA5552">
      <w:pPr>
        <w:pStyle w:val="NoSpacing"/>
        <w:tabs>
          <w:tab w:val="left" w:pos="142"/>
        </w:tabs>
        <w:ind w:left="-720" w:right="-1054"/>
        <w:jc w:val="both"/>
        <w:rPr>
          <w:rFonts w:ascii="Times New Roman" w:hAnsi="Times New Roman" w:cs="Times New Roman"/>
          <w:sz w:val="18"/>
          <w:szCs w:val="32"/>
        </w:rPr>
      </w:pPr>
    </w:p>
    <w:p w14:paraId="239B4320" w14:textId="77777777" w:rsidR="00206B0F" w:rsidRDefault="00206B0F" w:rsidP="00206B0F">
      <w:pPr>
        <w:pStyle w:val="NoSpacing"/>
        <w:ind w:left="-1080" w:right="-1054"/>
        <w:jc w:val="both"/>
        <w:rPr>
          <w:rFonts w:ascii="Sitka Text" w:hAnsi="Sitka Text"/>
          <w:b/>
          <w:sz w:val="22"/>
        </w:rPr>
      </w:pPr>
    </w:p>
    <w:p w14:paraId="1EEEAF3A" w14:textId="77777777" w:rsidR="00206B0F" w:rsidRDefault="00206B0F" w:rsidP="00206B0F">
      <w:pPr>
        <w:pStyle w:val="NoSpacing"/>
        <w:ind w:left="-1080" w:right="-1054"/>
        <w:jc w:val="both"/>
        <w:rPr>
          <w:rFonts w:ascii="Sitka Text" w:hAnsi="Sitka Text"/>
          <w:b/>
          <w:sz w:val="22"/>
        </w:rPr>
      </w:pPr>
    </w:p>
    <w:p w14:paraId="3C4B30B4" w14:textId="166AEC0F" w:rsidR="00206B0F" w:rsidRPr="00E77D39" w:rsidRDefault="00206B0F" w:rsidP="00206B0F">
      <w:pPr>
        <w:pStyle w:val="NoSpacing"/>
        <w:ind w:left="-1080" w:right="-1054"/>
        <w:jc w:val="both"/>
        <w:rPr>
          <w:rFonts w:ascii="Sitka Text" w:hAnsi="Sitka Text"/>
          <w:b/>
          <w:sz w:val="22"/>
        </w:rPr>
      </w:pPr>
      <w:proofErr w:type="gramStart"/>
      <w:r w:rsidRPr="00E77D39">
        <w:rPr>
          <w:rFonts w:ascii="Sitka Text" w:hAnsi="Sitka Text"/>
          <w:b/>
          <w:sz w:val="22"/>
        </w:rPr>
        <w:t>Date :</w:t>
      </w:r>
      <w:proofErr w:type="gramEnd"/>
      <w:r w:rsidRPr="00E77D39">
        <w:rPr>
          <w:rFonts w:ascii="Sitka Text" w:hAnsi="Sitka Text"/>
          <w:b/>
          <w:sz w:val="22"/>
        </w:rPr>
        <w:t xml:space="preserve"> 04 June 2026</w:t>
      </w:r>
    </w:p>
    <w:p w14:paraId="2B9838BE" w14:textId="77777777" w:rsidR="00206B0F" w:rsidRPr="00E77D39" w:rsidRDefault="00206B0F" w:rsidP="00206B0F">
      <w:pPr>
        <w:pStyle w:val="NoSpacing"/>
        <w:ind w:left="-1080" w:right="-1054"/>
        <w:jc w:val="both"/>
        <w:rPr>
          <w:sz w:val="24"/>
          <w:u w:val="single"/>
        </w:rPr>
      </w:pPr>
    </w:p>
    <w:p w14:paraId="09C59237" w14:textId="77777777" w:rsidR="00206B0F" w:rsidRDefault="00206B0F" w:rsidP="00206B0F">
      <w:pPr>
        <w:pStyle w:val="NoSpacing"/>
        <w:ind w:left="-1080" w:right="-1054"/>
        <w:jc w:val="center"/>
        <w:rPr>
          <w:b/>
          <w:sz w:val="28"/>
          <w:u w:val="single"/>
        </w:rPr>
      </w:pPr>
    </w:p>
    <w:p w14:paraId="7B86FC80" w14:textId="77777777" w:rsidR="00206B0F" w:rsidRPr="00E77D39" w:rsidRDefault="00206B0F" w:rsidP="00206B0F">
      <w:pPr>
        <w:pStyle w:val="NoSpacing"/>
        <w:ind w:left="-1080" w:right="-1054"/>
        <w:jc w:val="center"/>
        <w:rPr>
          <w:rFonts w:ascii="Sitka Text" w:hAnsi="Sitka Text"/>
          <w:b/>
          <w:sz w:val="28"/>
          <w:u w:val="single"/>
        </w:rPr>
      </w:pPr>
      <w:r w:rsidRPr="00E77D39">
        <w:rPr>
          <w:rFonts w:ascii="Sitka Text" w:hAnsi="Sitka Text"/>
          <w:b/>
          <w:sz w:val="28"/>
          <w:u w:val="single"/>
        </w:rPr>
        <w:t>Award of Procurement Contract</w:t>
      </w:r>
    </w:p>
    <w:p w14:paraId="0491C75E" w14:textId="77777777" w:rsidR="00206B0F" w:rsidRPr="00E77D39" w:rsidRDefault="00206B0F" w:rsidP="00206B0F">
      <w:pPr>
        <w:pStyle w:val="NoSpacing"/>
        <w:ind w:left="-1080" w:right="-1054"/>
        <w:jc w:val="center"/>
        <w:rPr>
          <w:rFonts w:ascii="Sitka Text" w:hAnsi="Sitka Text"/>
          <w:b/>
          <w:sz w:val="28"/>
          <w:u w:val="single"/>
        </w:rPr>
      </w:pPr>
      <w:bookmarkStart w:id="0" w:name="_GoBack"/>
      <w:bookmarkEnd w:id="0"/>
    </w:p>
    <w:p w14:paraId="679A2734" w14:textId="77777777" w:rsidR="00206B0F" w:rsidRPr="00FF3D9B" w:rsidRDefault="00206B0F" w:rsidP="00206B0F">
      <w:pPr>
        <w:pStyle w:val="NoSpacing"/>
        <w:ind w:left="-1080" w:right="-1054"/>
        <w:jc w:val="center"/>
      </w:pPr>
      <w:r w:rsidRPr="00E77D39">
        <w:rPr>
          <w:rFonts w:ascii="Sitka Text" w:hAnsi="Sitka Text"/>
          <w:b/>
          <w:sz w:val="28"/>
          <w:u w:val="single"/>
        </w:rPr>
        <w:t>Notice under section 40(7) of the Public Procurement Act</w:t>
      </w:r>
    </w:p>
    <w:p w14:paraId="1FDEEFBA" w14:textId="77777777" w:rsidR="00206B0F" w:rsidRDefault="00206B0F" w:rsidP="00206B0F">
      <w:pPr>
        <w:ind w:left="-1080" w:right="-1054"/>
        <w:rPr>
          <w:rFonts w:ascii="Sitka Text" w:hAnsi="Sitka Text" w:cs="Times New Roman"/>
          <w:sz w:val="22"/>
          <w:szCs w:val="32"/>
        </w:rPr>
      </w:pPr>
    </w:p>
    <w:p w14:paraId="469F7362" w14:textId="77777777" w:rsidR="00206B0F" w:rsidRDefault="00206B0F" w:rsidP="00206B0F">
      <w:pPr>
        <w:ind w:left="-1080" w:right="-1054"/>
        <w:rPr>
          <w:rFonts w:ascii="Sitka Text" w:hAnsi="Sitka Text" w:cs="Times New Roman"/>
          <w:sz w:val="22"/>
          <w:szCs w:val="32"/>
        </w:rPr>
      </w:pPr>
    </w:p>
    <w:p w14:paraId="12F4F6C6" w14:textId="70F9D0C5" w:rsidR="00DA2DCD" w:rsidRPr="00DA2DCD" w:rsidRDefault="00206B0F" w:rsidP="00206B0F">
      <w:pPr>
        <w:pStyle w:val="NoSpacing"/>
        <w:tabs>
          <w:tab w:val="left" w:pos="142"/>
        </w:tabs>
        <w:ind w:left="-1080" w:right="-1054"/>
        <w:jc w:val="both"/>
        <w:rPr>
          <w:rFonts w:ascii="Sitka Text" w:hAnsi="Sitka Text" w:cs="Times New Roman"/>
          <w:sz w:val="22"/>
        </w:rPr>
      </w:pPr>
      <w:r w:rsidRPr="00FF3D9B">
        <w:rPr>
          <w:rFonts w:ascii="Sitka Text" w:hAnsi="Sitka Text" w:cs="Times New Roman"/>
          <w:sz w:val="22"/>
          <w:szCs w:val="32"/>
        </w:rPr>
        <w:t xml:space="preserve">This is to notify that, following the bidding exercise carried out by </w:t>
      </w:r>
      <w:r w:rsidRPr="00F71D96">
        <w:rPr>
          <w:rFonts w:ascii="Sitka Text" w:hAnsi="Sitka Text" w:cs="Times New Roman"/>
          <w:b/>
          <w:sz w:val="22"/>
          <w:szCs w:val="32"/>
        </w:rPr>
        <w:t>Department of Civil Aviation</w:t>
      </w:r>
      <w:r w:rsidRPr="00FF3D9B">
        <w:rPr>
          <w:rFonts w:ascii="Sitka Text" w:hAnsi="Sitka Text" w:cs="Times New Roman"/>
          <w:sz w:val="22"/>
          <w:szCs w:val="32"/>
        </w:rPr>
        <w:t xml:space="preserve"> for the procurement of </w:t>
      </w:r>
      <w:r w:rsidRPr="00F71D96">
        <w:rPr>
          <w:rFonts w:ascii="Sitka Text" w:hAnsi="Sitka Text" w:cs="Times New Roman"/>
          <w:b/>
          <w:sz w:val="22"/>
          <w:szCs w:val="32"/>
        </w:rPr>
        <w:t>Construction of Permit Office at SSR International Airport for the Department of Civil Aviation</w:t>
      </w:r>
      <w:r w:rsidRPr="00FF3D9B">
        <w:rPr>
          <w:rFonts w:ascii="Sitka Text" w:hAnsi="Sitka Text" w:cs="Times New Roman"/>
          <w:sz w:val="22"/>
          <w:szCs w:val="32"/>
        </w:rPr>
        <w:t xml:space="preserve"> (Procurement Reference: </w:t>
      </w:r>
      <w:r w:rsidRPr="00F71D96">
        <w:rPr>
          <w:rFonts w:ascii="Sitka Text" w:hAnsi="Sitka Text" w:cs="Times New Roman"/>
          <w:sz w:val="22"/>
          <w:szCs w:val="32"/>
        </w:rPr>
        <w:t>CAV/QUO: No</w:t>
      </w:r>
      <w:r w:rsidR="00C94175">
        <w:rPr>
          <w:rFonts w:ascii="Sitka Text" w:hAnsi="Sitka Text" w:cs="Times New Roman"/>
          <w:sz w:val="22"/>
          <w:szCs w:val="32"/>
        </w:rPr>
        <w:t xml:space="preserve">. </w:t>
      </w:r>
      <w:r w:rsidR="000E0EB1">
        <w:rPr>
          <w:rFonts w:ascii="Sitka Text" w:hAnsi="Sitka Text" w:cs="Times New Roman"/>
          <w:sz w:val="22"/>
          <w:szCs w:val="32"/>
        </w:rPr>
        <w:t>1</w:t>
      </w:r>
      <w:r w:rsidRPr="00F71D96">
        <w:rPr>
          <w:rFonts w:ascii="Sitka Text" w:hAnsi="Sitka Text" w:cs="Times New Roman"/>
          <w:sz w:val="22"/>
          <w:szCs w:val="32"/>
        </w:rPr>
        <w:t>1 of 2025/26</w:t>
      </w:r>
      <w:r w:rsidRPr="00FF3D9B">
        <w:rPr>
          <w:rFonts w:ascii="Sitka Text" w:hAnsi="Sitka Text" w:cs="Times New Roman"/>
          <w:sz w:val="22"/>
          <w:szCs w:val="32"/>
        </w:rPr>
        <w:t xml:space="preserve">), the contract has been awarded </w:t>
      </w:r>
      <w:r>
        <w:rPr>
          <w:rFonts w:ascii="Sitka Text" w:hAnsi="Sitka Text" w:cs="Times New Roman"/>
          <w:sz w:val="22"/>
          <w:szCs w:val="32"/>
        </w:rPr>
        <w:t>as follows:</w:t>
      </w:r>
    </w:p>
    <w:p w14:paraId="5AABD442" w14:textId="77777777" w:rsidR="00DA2DCD" w:rsidRPr="00DA2DCD" w:rsidRDefault="00DA2DCD" w:rsidP="00206B0F">
      <w:pPr>
        <w:pStyle w:val="NoSpacing"/>
        <w:tabs>
          <w:tab w:val="left" w:pos="142"/>
        </w:tabs>
        <w:ind w:left="-1080" w:right="-1054"/>
        <w:rPr>
          <w:rFonts w:ascii="Sitka Text" w:hAnsi="Sitka Text" w:cs="Times New Roman"/>
          <w:sz w:val="22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3054"/>
        <w:gridCol w:w="2450"/>
        <w:gridCol w:w="2300"/>
        <w:gridCol w:w="2001"/>
      </w:tblGrid>
      <w:tr w:rsidR="00206B0F" w14:paraId="59E035C1" w14:textId="77777777" w:rsidTr="006E3C79">
        <w:trPr>
          <w:trHeight w:val="283"/>
          <w:jc w:val="center"/>
        </w:trPr>
        <w:tc>
          <w:tcPr>
            <w:tcW w:w="3054" w:type="dxa"/>
            <w:vAlign w:val="center"/>
          </w:tcPr>
          <w:p w14:paraId="42AB70F8" w14:textId="77777777" w:rsidR="00206B0F" w:rsidRPr="00206B0F" w:rsidRDefault="00206B0F" w:rsidP="006E3C79">
            <w:pPr>
              <w:pStyle w:val="NoSpacing"/>
              <w:jc w:val="center"/>
              <w:rPr>
                <w:rFonts w:ascii="Sitka Text" w:hAnsi="Sitka Text"/>
                <w:b/>
                <w:bCs/>
                <w:sz w:val="24"/>
                <w:szCs w:val="24"/>
              </w:rPr>
            </w:pPr>
            <w:r w:rsidRPr="00206B0F">
              <w:rPr>
                <w:rFonts w:ascii="Sitka Text" w:hAnsi="Sitka Text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50" w:type="dxa"/>
            <w:vAlign w:val="center"/>
          </w:tcPr>
          <w:p w14:paraId="4619BD73" w14:textId="77777777" w:rsidR="00206B0F" w:rsidRPr="00206B0F" w:rsidRDefault="00206B0F" w:rsidP="006E3C79">
            <w:pPr>
              <w:pStyle w:val="NoSpacing"/>
              <w:jc w:val="center"/>
              <w:rPr>
                <w:rFonts w:ascii="Sitka Text" w:hAnsi="Sitka Text"/>
                <w:b/>
                <w:bCs/>
                <w:sz w:val="24"/>
                <w:szCs w:val="24"/>
              </w:rPr>
            </w:pPr>
            <w:r w:rsidRPr="00206B0F">
              <w:rPr>
                <w:rFonts w:ascii="Sitka Text" w:hAnsi="Sitka Text"/>
                <w:b/>
                <w:bCs/>
                <w:sz w:val="24"/>
                <w:szCs w:val="24"/>
              </w:rPr>
              <w:t>Name of Bidder</w:t>
            </w:r>
          </w:p>
        </w:tc>
        <w:tc>
          <w:tcPr>
            <w:tcW w:w="2300" w:type="dxa"/>
            <w:vAlign w:val="center"/>
          </w:tcPr>
          <w:p w14:paraId="6485B912" w14:textId="77777777" w:rsidR="00206B0F" w:rsidRPr="00206B0F" w:rsidRDefault="00206B0F" w:rsidP="006E3C79">
            <w:pPr>
              <w:pStyle w:val="NoSpacing"/>
              <w:jc w:val="center"/>
              <w:rPr>
                <w:rFonts w:ascii="Sitka Text" w:hAnsi="Sitka Text"/>
                <w:b/>
                <w:bCs/>
                <w:sz w:val="24"/>
                <w:szCs w:val="24"/>
              </w:rPr>
            </w:pPr>
            <w:r w:rsidRPr="00206B0F">
              <w:rPr>
                <w:rFonts w:ascii="Sitka Text" w:hAnsi="Sitka Text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001" w:type="dxa"/>
            <w:vAlign w:val="center"/>
          </w:tcPr>
          <w:p w14:paraId="7919CEA3" w14:textId="77777777" w:rsidR="00206B0F" w:rsidRPr="00206B0F" w:rsidRDefault="00206B0F" w:rsidP="006E3C79">
            <w:pPr>
              <w:pStyle w:val="NoSpacing"/>
              <w:ind w:right="-48"/>
              <w:jc w:val="center"/>
              <w:rPr>
                <w:rFonts w:ascii="Sitka Text" w:hAnsi="Sitka Text"/>
                <w:b/>
                <w:bCs/>
                <w:sz w:val="24"/>
                <w:szCs w:val="24"/>
              </w:rPr>
            </w:pPr>
            <w:r w:rsidRPr="00206B0F">
              <w:rPr>
                <w:rFonts w:ascii="Sitka Text" w:hAnsi="Sitka Text"/>
                <w:b/>
                <w:bCs/>
                <w:sz w:val="24"/>
                <w:szCs w:val="24"/>
              </w:rPr>
              <w:t>Contract Value</w:t>
            </w:r>
          </w:p>
          <w:p w14:paraId="6E194104" w14:textId="77777777" w:rsidR="00206B0F" w:rsidRPr="00206B0F" w:rsidRDefault="00206B0F" w:rsidP="006E3C79">
            <w:pPr>
              <w:pStyle w:val="NoSpacing"/>
              <w:ind w:right="-48"/>
              <w:jc w:val="center"/>
              <w:rPr>
                <w:rFonts w:ascii="Sitka Text" w:hAnsi="Sitka Text"/>
                <w:b/>
                <w:bCs/>
                <w:sz w:val="24"/>
                <w:szCs w:val="24"/>
              </w:rPr>
            </w:pPr>
            <w:proofErr w:type="spellStart"/>
            <w:r w:rsidRPr="00206B0F">
              <w:rPr>
                <w:rFonts w:ascii="Sitka Text" w:hAnsi="Sitka Text"/>
                <w:b/>
                <w:bCs/>
                <w:sz w:val="24"/>
                <w:szCs w:val="24"/>
              </w:rPr>
              <w:t>Rs</w:t>
            </w:r>
            <w:proofErr w:type="spellEnd"/>
            <w:r w:rsidRPr="00206B0F">
              <w:rPr>
                <w:rFonts w:ascii="Sitka Text" w:hAnsi="Sitka Text"/>
                <w:b/>
                <w:bCs/>
                <w:sz w:val="24"/>
                <w:szCs w:val="24"/>
              </w:rPr>
              <w:t>.</w:t>
            </w:r>
          </w:p>
        </w:tc>
      </w:tr>
      <w:tr w:rsidR="00206B0F" w14:paraId="1C8B2644" w14:textId="77777777" w:rsidTr="006E3C79">
        <w:trPr>
          <w:trHeight w:val="397"/>
          <w:jc w:val="center"/>
        </w:trPr>
        <w:tc>
          <w:tcPr>
            <w:tcW w:w="3054" w:type="dxa"/>
            <w:vAlign w:val="center"/>
          </w:tcPr>
          <w:p w14:paraId="097B1E55" w14:textId="77777777" w:rsidR="00206B0F" w:rsidRPr="00085EB1" w:rsidRDefault="00206B0F" w:rsidP="00206B0F">
            <w:pPr>
              <w:pStyle w:val="NoSpacing"/>
              <w:jc w:val="both"/>
              <w:rPr>
                <w:rFonts w:ascii="Sitka Text" w:hAnsi="Sitka Text"/>
                <w:sz w:val="22"/>
              </w:rPr>
            </w:pPr>
            <w:r w:rsidRPr="00043804">
              <w:rPr>
                <w:rFonts w:ascii="Sitka Text" w:hAnsi="Sitka Text"/>
                <w:sz w:val="22"/>
              </w:rPr>
              <w:t>Construction of Permit Office at SSR International Airport for the Department of Civil Aviation</w:t>
            </w:r>
          </w:p>
        </w:tc>
        <w:tc>
          <w:tcPr>
            <w:tcW w:w="2450" w:type="dxa"/>
            <w:vAlign w:val="center"/>
          </w:tcPr>
          <w:p w14:paraId="534767F6" w14:textId="77777777" w:rsidR="00206B0F" w:rsidRPr="00085EB1" w:rsidRDefault="00206B0F" w:rsidP="006E3C79">
            <w:pPr>
              <w:pStyle w:val="NoSpacing"/>
              <w:ind w:right="45"/>
              <w:rPr>
                <w:rFonts w:ascii="Sitka Text" w:hAnsi="Sitka Text"/>
                <w:sz w:val="22"/>
              </w:rPr>
            </w:pPr>
            <w:r>
              <w:rPr>
                <w:rFonts w:ascii="Sitka Text" w:hAnsi="Sitka Text"/>
                <w:sz w:val="22"/>
              </w:rPr>
              <w:t>HYVEC Partners Ltd</w:t>
            </w:r>
          </w:p>
        </w:tc>
        <w:tc>
          <w:tcPr>
            <w:tcW w:w="2300" w:type="dxa"/>
            <w:vAlign w:val="center"/>
          </w:tcPr>
          <w:p w14:paraId="756C3456" w14:textId="77777777" w:rsidR="00206B0F" w:rsidRPr="00085EB1" w:rsidRDefault="00206B0F" w:rsidP="006E3C79">
            <w:pPr>
              <w:pStyle w:val="NoSpacing"/>
              <w:ind w:right="45"/>
              <w:rPr>
                <w:rFonts w:ascii="Sitka Text" w:hAnsi="Sitka Text"/>
                <w:sz w:val="22"/>
              </w:rPr>
            </w:pPr>
            <w:r w:rsidRPr="00085EB1">
              <w:rPr>
                <w:rFonts w:ascii="Sitka Text" w:hAnsi="Sitka Text"/>
                <w:sz w:val="22"/>
              </w:rPr>
              <w:t>Lot 22, Bank Street</w:t>
            </w:r>
          </w:p>
          <w:p w14:paraId="5320BDA1" w14:textId="77777777" w:rsidR="00206B0F" w:rsidRPr="00085EB1" w:rsidRDefault="00206B0F" w:rsidP="006E3C79">
            <w:pPr>
              <w:pStyle w:val="NoSpacing"/>
              <w:ind w:right="45"/>
              <w:rPr>
                <w:rFonts w:ascii="Sitka Text" w:hAnsi="Sitka Text"/>
                <w:sz w:val="22"/>
              </w:rPr>
            </w:pPr>
            <w:proofErr w:type="spellStart"/>
            <w:r w:rsidRPr="00085EB1">
              <w:rPr>
                <w:rFonts w:ascii="Sitka Text" w:hAnsi="Sitka Text"/>
                <w:sz w:val="22"/>
              </w:rPr>
              <w:t>Cybercity</w:t>
            </w:r>
            <w:proofErr w:type="spellEnd"/>
          </w:p>
          <w:p w14:paraId="2A17A307" w14:textId="77777777" w:rsidR="00206B0F" w:rsidRPr="00085EB1" w:rsidRDefault="00206B0F" w:rsidP="006E3C79">
            <w:pPr>
              <w:pStyle w:val="NoSpacing"/>
              <w:ind w:right="45"/>
              <w:rPr>
                <w:rFonts w:ascii="Sitka Text" w:hAnsi="Sitka Text"/>
                <w:sz w:val="22"/>
              </w:rPr>
            </w:pPr>
            <w:proofErr w:type="spellStart"/>
            <w:r w:rsidRPr="00085EB1">
              <w:rPr>
                <w:rFonts w:ascii="Sitka Text" w:hAnsi="Sitka Text"/>
                <w:sz w:val="22"/>
              </w:rPr>
              <w:t>Ebène</w:t>
            </w:r>
            <w:proofErr w:type="spellEnd"/>
          </w:p>
        </w:tc>
        <w:tc>
          <w:tcPr>
            <w:tcW w:w="2001" w:type="dxa"/>
            <w:vAlign w:val="center"/>
          </w:tcPr>
          <w:p w14:paraId="67D61FB4" w14:textId="77777777" w:rsidR="00206B0F" w:rsidRPr="00085EB1" w:rsidRDefault="00206B0F" w:rsidP="006E3C79">
            <w:pPr>
              <w:pStyle w:val="NoSpacing"/>
              <w:ind w:right="-48"/>
              <w:jc w:val="right"/>
              <w:rPr>
                <w:rFonts w:ascii="Sitka Text" w:hAnsi="Sitka Text"/>
                <w:sz w:val="22"/>
              </w:rPr>
            </w:pPr>
            <w:r>
              <w:rPr>
                <w:rFonts w:ascii="Sitka Text" w:hAnsi="Sitka Text"/>
                <w:sz w:val="22"/>
              </w:rPr>
              <w:t>45,220,228.53</w:t>
            </w:r>
          </w:p>
        </w:tc>
      </w:tr>
      <w:tr w:rsidR="00206B0F" w14:paraId="66AECE24" w14:textId="77777777" w:rsidTr="006E3C79">
        <w:trPr>
          <w:trHeight w:val="397"/>
          <w:jc w:val="center"/>
        </w:trPr>
        <w:tc>
          <w:tcPr>
            <w:tcW w:w="7804" w:type="dxa"/>
            <w:gridSpan w:val="3"/>
            <w:vAlign w:val="center"/>
          </w:tcPr>
          <w:p w14:paraId="2147CB6F" w14:textId="77777777" w:rsidR="00206B0F" w:rsidRPr="00085EB1" w:rsidRDefault="00206B0F" w:rsidP="006E3C79">
            <w:pPr>
              <w:pStyle w:val="NoSpacing"/>
              <w:ind w:right="45"/>
              <w:jc w:val="right"/>
              <w:rPr>
                <w:rFonts w:ascii="Sitka Text" w:hAnsi="Sitka Text"/>
                <w:sz w:val="22"/>
              </w:rPr>
            </w:pPr>
            <w:r>
              <w:rPr>
                <w:rFonts w:ascii="Sitka Text" w:hAnsi="Sitka Text"/>
                <w:sz w:val="22"/>
              </w:rPr>
              <w:t>VAT</w:t>
            </w:r>
          </w:p>
        </w:tc>
        <w:tc>
          <w:tcPr>
            <w:tcW w:w="2001" w:type="dxa"/>
            <w:vAlign w:val="center"/>
          </w:tcPr>
          <w:p w14:paraId="5A5414CC" w14:textId="77777777" w:rsidR="00206B0F" w:rsidRPr="00085EB1" w:rsidRDefault="00206B0F" w:rsidP="006E3C79">
            <w:pPr>
              <w:pStyle w:val="NoSpacing"/>
              <w:ind w:right="-48"/>
              <w:jc w:val="right"/>
              <w:rPr>
                <w:rFonts w:ascii="Sitka Text" w:hAnsi="Sitka Text"/>
                <w:sz w:val="22"/>
              </w:rPr>
            </w:pPr>
            <w:r>
              <w:rPr>
                <w:rFonts w:ascii="Sitka Text" w:hAnsi="Sitka Text"/>
                <w:sz w:val="22"/>
              </w:rPr>
              <w:t>6,783,034.28</w:t>
            </w:r>
          </w:p>
        </w:tc>
      </w:tr>
      <w:tr w:rsidR="00206B0F" w14:paraId="6B77C50F" w14:textId="77777777" w:rsidTr="006E3C79">
        <w:trPr>
          <w:trHeight w:val="397"/>
          <w:jc w:val="center"/>
        </w:trPr>
        <w:tc>
          <w:tcPr>
            <w:tcW w:w="7804" w:type="dxa"/>
            <w:gridSpan w:val="3"/>
            <w:vAlign w:val="center"/>
          </w:tcPr>
          <w:p w14:paraId="5B273AD4" w14:textId="77777777" w:rsidR="00206B0F" w:rsidRPr="00085EB1" w:rsidRDefault="00206B0F" w:rsidP="006E3C79">
            <w:pPr>
              <w:pStyle w:val="NoSpacing"/>
              <w:ind w:right="45"/>
              <w:jc w:val="right"/>
              <w:rPr>
                <w:rFonts w:ascii="Sitka Text" w:hAnsi="Sitka Text"/>
                <w:sz w:val="22"/>
              </w:rPr>
            </w:pPr>
            <w:r>
              <w:rPr>
                <w:rFonts w:ascii="Sitka Text" w:hAnsi="Sitka Text"/>
                <w:b/>
                <w:bCs/>
                <w:sz w:val="22"/>
              </w:rPr>
              <w:t>Total Contract Value Inclusive of VAT</w:t>
            </w:r>
          </w:p>
        </w:tc>
        <w:tc>
          <w:tcPr>
            <w:tcW w:w="2001" w:type="dxa"/>
            <w:vAlign w:val="center"/>
          </w:tcPr>
          <w:p w14:paraId="0B08CB9C" w14:textId="77777777" w:rsidR="00206B0F" w:rsidRPr="00085EB1" w:rsidRDefault="00206B0F" w:rsidP="006E3C79">
            <w:pPr>
              <w:pStyle w:val="NoSpacing"/>
              <w:ind w:right="-48"/>
              <w:jc w:val="right"/>
              <w:rPr>
                <w:rFonts w:ascii="Sitka Text" w:hAnsi="Sitka Text"/>
                <w:sz w:val="22"/>
              </w:rPr>
            </w:pPr>
            <w:r w:rsidRPr="00706093">
              <w:rPr>
                <w:rFonts w:ascii="Sitka Text" w:hAnsi="Sitka Text"/>
                <w:b/>
                <w:bCs/>
                <w:sz w:val="22"/>
              </w:rPr>
              <w:t>52,003,262.81</w:t>
            </w:r>
          </w:p>
        </w:tc>
      </w:tr>
    </w:tbl>
    <w:p w14:paraId="465F6026" w14:textId="59464C1B" w:rsidR="00DA2DCD" w:rsidRDefault="00DA2DCD" w:rsidP="00DA2DCD">
      <w:pPr>
        <w:pStyle w:val="NoSpacing"/>
        <w:tabs>
          <w:tab w:val="left" w:pos="142"/>
        </w:tabs>
        <w:ind w:left="-1440" w:right="-1414"/>
        <w:rPr>
          <w:rFonts w:ascii="Sitka Text" w:hAnsi="Sitka Text" w:cs="Times New Roman"/>
          <w:sz w:val="22"/>
        </w:rPr>
      </w:pPr>
    </w:p>
    <w:p w14:paraId="78E2852B" w14:textId="77777777" w:rsidR="00DA2DCD" w:rsidRPr="00DA2DCD" w:rsidRDefault="00DA2DCD" w:rsidP="00DA2DCD">
      <w:pPr>
        <w:pStyle w:val="NoSpacing"/>
        <w:tabs>
          <w:tab w:val="left" w:pos="142"/>
        </w:tabs>
        <w:ind w:left="-1440" w:right="-1414"/>
        <w:rPr>
          <w:rFonts w:ascii="Sitka Text" w:hAnsi="Sitka Text" w:cs="Times New Roman"/>
          <w:sz w:val="22"/>
        </w:rPr>
      </w:pPr>
    </w:p>
    <w:p w14:paraId="53699266" w14:textId="376A5341" w:rsidR="00B8011B" w:rsidRPr="00DA2DCD" w:rsidRDefault="00B8011B" w:rsidP="00DA2DCD">
      <w:pPr>
        <w:pStyle w:val="NoSpacing"/>
        <w:tabs>
          <w:tab w:val="left" w:pos="142"/>
        </w:tabs>
        <w:ind w:left="-1440" w:right="-1414"/>
        <w:jc w:val="both"/>
        <w:rPr>
          <w:rFonts w:ascii="Sitka Text" w:hAnsi="Sitka Text" w:cs="Times New Roman"/>
          <w:b/>
          <w:i/>
          <w:sz w:val="22"/>
        </w:rPr>
      </w:pPr>
    </w:p>
    <w:p w14:paraId="7FE74A6D" w14:textId="78991D02" w:rsidR="00B8011B" w:rsidRPr="00DA2DCD" w:rsidRDefault="00B8011B" w:rsidP="00DA2DCD">
      <w:pPr>
        <w:pStyle w:val="NoSpacing"/>
        <w:tabs>
          <w:tab w:val="left" w:pos="142"/>
        </w:tabs>
        <w:ind w:left="-1440" w:right="-1414"/>
        <w:jc w:val="both"/>
        <w:rPr>
          <w:rFonts w:ascii="Sitka Text" w:hAnsi="Sitka Text" w:cs="Times New Roman"/>
          <w:b/>
          <w:i/>
          <w:sz w:val="22"/>
        </w:rPr>
      </w:pPr>
    </w:p>
    <w:sectPr w:rsidR="00B8011B" w:rsidRPr="00DA2DCD" w:rsidSect="0045300C">
      <w:headerReference w:type="default" r:id="rId7"/>
      <w:footerReference w:type="default" r:id="rId8"/>
      <w:pgSz w:w="11906" w:h="16838" w:code="9"/>
      <w:pgMar w:top="2160" w:right="2160" w:bottom="2160" w:left="216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D0868" w14:textId="77777777" w:rsidR="00F43F06" w:rsidRDefault="00F43F06" w:rsidP="005D460C">
      <w:r>
        <w:separator/>
      </w:r>
    </w:p>
  </w:endnote>
  <w:endnote w:type="continuationSeparator" w:id="0">
    <w:p w14:paraId="3C065B64" w14:textId="77777777" w:rsidR="00F43F06" w:rsidRDefault="00F43F06" w:rsidP="005D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DejaVu Serif">
    <w:altName w:val="MS Gothic"/>
    <w:charset w:val="00"/>
    <w:family w:val="roman"/>
    <w:pitch w:val="variable"/>
    <w:sig w:usb0="00000001" w:usb1="5200F9FB" w:usb2="0A04002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0375" w14:textId="649532F9" w:rsidR="00CF5068" w:rsidRDefault="00CF5068" w:rsidP="0045300C">
    <w:pPr>
      <w:pStyle w:val="Footer"/>
      <w:pBdr>
        <w:top w:val="single" w:sz="4" w:space="0" w:color="0070C0"/>
      </w:pBdr>
      <w:tabs>
        <w:tab w:val="clear" w:pos="9026"/>
      </w:tabs>
      <w:ind w:left="-1418" w:right="-1440"/>
      <w:jc w:val="center"/>
      <w:rPr>
        <w:rFonts w:ascii="Times New Roman" w:hAnsi="Times New Roman" w:cs="Times New Roman"/>
      </w:rPr>
    </w:pPr>
  </w:p>
  <w:p w14:paraId="4AD1565B" w14:textId="0887CFA0" w:rsidR="0045300C" w:rsidRPr="0045300C" w:rsidRDefault="0045300C" w:rsidP="0045300C">
    <w:pPr>
      <w:pStyle w:val="Footer"/>
      <w:pBdr>
        <w:top w:val="single" w:sz="4" w:space="0" w:color="0070C0"/>
      </w:pBdr>
      <w:tabs>
        <w:tab w:val="clear" w:pos="9026"/>
      </w:tabs>
      <w:ind w:left="-1418" w:right="-1440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All correspondence should be addressed to the Director of Civil Aviation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4533A" w14:textId="77777777" w:rsidR="00F43F06" w:rsidRDefault="00F43F06" w:rsidP="005D460C">
      <w:r>
        <w:separator/>
      </w:r>
    </w:p>
  </w:footnote>
  <w:footnote w:type="continuationSeparator" w:id="0">
    <w:p w14:paraId="3B54F6E2" w14:textId="77777777" w:rsidR="00F43F06" w:rsidRDefault="00F43F06" w:rsidP="005D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9C11" w14:textId="72E76BBF" w:rsidR="006312D7" w:rsidRDefault="00545913" w:rsidP="00761A1D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jc w:val="center"/>
      <w:rPr>
        <w:rFonts w:ascii="DejaVu Serif" w:hAnsi="DejaVu Serif"/>
        <w:b/>
        <w:sz w:val="28"/>
        <w:szCs w:val="28"/>
      </w:rPr>
    </w:pPr>
    <w:r w:rsidRPr="00C20D1C">
      <w:rPr>
        <w:rFonts w:ascii="Felix Titling" w:hAnsi="Felix Titling"/>
        <w:b/>
        <w:bCs/>
        <w:noProof/>
        <w:sz w:val="36"/>
        <w:szCs w:val="52"/>
        <w:lang w:val="en-US"/>
      </w:rPr>
      <w:drawing>
        <wp:anchor distT="0" distB="0" distL="114300" distR="114300" simplePos="0" relativeHeight="251659264" behindDoc="0" locked="0" layoutInCell="1" allowOverlap="1" wp14:anchorId="3EA5CDCB" wp14:editId="43053F59">
          <wp:simplePos x="0" y="0"/>
          <wp:positionH relativeFrom="column">
            <wp:posOffset>1790700</wp:posOffset>
          </wp:positionH>
          <wp:positionV relativeFrom="paragraph">
            <wp:posOffset>122555</wp:posOffset>
          </wp:positionV>
          <wp:extent cx="1162050" cy="76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46813" w14:textId="1DA3780A" w:rsidR="005D460C" w:rsidRPr="00545913" w:rsidRDefault="00545913" w:rsidP="00545913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rPr>
        <w:rFonts w:ascii="Times New Roman" w:hAnsi="Times New Roman" w:cs="Times New Roman"/>
        <w:sz w:val="24"/>
        <w:szCs w:val="24"/>
      </w:rPr>
    </w:pPr>
    <w:r w:rsidRPr="00545913">
      <w:rPr>
        <w:rFonts w:ascii="Times New Roman" w:hAnsi="Times New Roman" w:cs="Times New Roman"/>
        <w:sz w:val="24"/>
        <w:szCs w:val="24"/>
      </w:rPr>
      <w:t>Department of Civil Aviation</w:t>
    </w:r>
    <w:r w:rsidR="00C34A5B">
      <w:rPr>
        <w:rFonts w:ascii="Times New Roman" w:hAnsi="Times New Roman" w:cs="Times New Roman"/>
        <w:sz w:val="24"/>
        <w:szCs w:val="24"/>
      </w:rPr>
      <w:tab/>
    </w:r>
    <w:r w:rsidR="00C34A5B">
      <w:rPr>
        <w:rFonts w:ascii="Times New Roman" w:hAnsi="Times New Roman" w:cs="Times New Roman"/>
        <w:sz w:val="24"/>
        <w:szCs w:val="24"/>
      </w:rPr>
      <w:tab/>
    </w:r>
    <w:r w:rsidR="00AE5F2C">
      <w:rPr>
        <w:rFonts w:ascii="Times New Roman" w:hAnsi="Times New Roman" w:cs="Times New Roman"/>
        <w:sz w:val="24"/>
        <w:szCs w:val="24"/>
      </w:rPr>
      <w:t>Tel</w:t>
    </w:r>
    <w:r w:rsidR="00AE5F2C">
      <w:rPr>
        <w:rFonts w:ascii="Times New Roman" w:hAnsi="Times New Roman" w:cs="Times New Roman"/>
        <w:sz w:val="24"/>
        <w:szCs w:val="24"/>
      </w:rPr>
      <w:tab/>
      <w:t>: (230) 603 2000</w:t>
    </w:r>
  </w:p>
  <w:p w14:paraId="6A49AD17" w14:textId="6195DC80" w:rsidR="005D460C" w:rsidRDefault="00545913" w:rsidP="00545913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rPr>
        <w:rFonts w:ascii="Times New Roman" w:hAnsi="Times New Roman" w:cs="Times New Roman"/>
        <w:bCs/>
        <w:iCs/>
        <w:sz w:val="24"/>
        <w:szCs w:val="24"/>
      </w:rPr>
    </w:pPr>
    <w:r>
      <w:rPr>
        <w:rFonts w:ascii="Times New Roman" w:hAnsi="Times New Roman" w:cs="Times New Roman"/>
        <w:bCs/>
        <w:iCs/>
        <w:sz w:val="24"/>
        <w:szCs w:val="24"/>
      </w:rPr>
      <w:t xml:space="preserve">Sir Seewoosagur </w:t>
    </w:r>
    <w:proofErr w:type="spellStart"/>
    <w:r>
      <w:rPr>
        <w:rFonts w:ascii="Times New Roman" w:hAnsi="Times New Roman" w:cs="Times New Roman"/>
        <w:bCs/>
        <w:iCs/>
        <w:sz w:val="24"/>
        <w:szCs w:val="24"/>
      </w:rPr>
      <w:t>Ramgoolam</w:t>
    </w:r>
    <w:proofErr w:type="spellEnd"/>
    <w:r w:rsidR="00C34A5B">
      <w:rPr>
        <w:rFonts w:ascii="Times New Roman" w:hAnsi="Times New Roman" w:cs="Times New Roman"/>
        <w:bCs/>
        <w:iCs/>
        <w:sz w:val="24"/>
        <w:szCs w:val="24"/>
      </w:rPr>
      <w:tab/>
    </w:r>
    <w:r w:rsidR="00C34A5B">
      <w:rPr>
        <w:rFonts w:ascii="Times New Roman" w:hAnsi="Times New Roman" w:cs="Times New Roman"/>
        <w:bCs/>
        <w:iCs/>
        <w:sz w:val="24"/>
        <w:szCs w:val="24"/>
      </w:rPr>
      <w:tab/>
    </w:r>
    <w:r w:rsidR="00AE5F2C">
      <w:rPr>
        <w:rFonts w:ascii="Times New Roman" w:hAnsi="Times New Roman" w:cs="Times New Roman"/>
        <w:bCs/>
        <w:iCs/>
        <w:sz w:val="24"/>
        <w:szCs w:val="24"/>
      </w:rPr>
      <w:t>Fax</w:t>
    </w:r>
    <w:r w:rsidR="00AE5F2C">
      <w:rPr>
        <w:rFonts w:ascii="Times New Roman" w:hAnsi="Times New Roman" w:cs="Times New Roman"/>
        <w:bCs/>
        <w:iCs/>
        <w:sz w:val="24"/>
        <w:szCs w:val="24"/>
      </w:rPr>
      <w:tab/>
      <w:t xml:space="preserve">: </w:t>
    </w:r>
    <w:r w:rsidR="00AE5F2C">
      <w:rPr>
        <w:rFonts w:ascii="Times New Roman" w:hAnsi="Times New Roman" w:cs="Times New Roman"/>
        <w:sz w:val="24"/>
        <w:szCs w:val="24"/>
      </w:rPr>
      <w:t>(230) 637 3164</w:t>
    </w:r>
  </w:p>
  <w:p w14:paraId="5CFCC5C7" w14:textId="0DBE7CF9" w:rsidR="00545913" w:rsidRDefault="00545913" w:rsidP="00545913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rPr>
        <w:rFonts w:ascii="Times New Roman" w:hAnsi="Times New Roman" w:cs="Times New Roman"/>
        <w:bCs/>
        <w:iCs/>
        <w:sz w:val="24"/>
        <w:szCs w:val="24"/>
      </w:rPr>
    </w:pPr>
    <w:r>
      <w:rPr>
        <w:rFonts w:ascii="Times New Roman" w:hAnsi="Times New Roman" w:cs="Times New Roman"/>
        <w:bCs/>
        <w:iCs/>
        <w:sz w:val="24"/>
        <w:szCs w:val="24"/>
      </w:rPr>
      <w:t>International Airport</w:t>
    </w:r>
    <w:r w:rsidR="00C34A5B">
      <w:rPr>
        <w:rFonts w:ascii="Times New Roman" w:hAnsi="Times New Roman" w:cs="Times New Roman"/>
        <w:bCs/>
        <w:iCs/>
        <w:sz w:val="24"/>
        <w:szCs w:val="24"/>
      </w:rPr>
      <w:tab/>
    </w:r>
    <w:r w:rsidR="00C34A5B">
      <w:rPr>
        <w:rFonts w:ascii="Times New Roman" w:hAnsi="Times New Roman" w:cs="Times New Roman"/>
        <w:bCs/>
        <w:iCs/>
        <w:sz w:val="24"/>
        <w:szCs w:val="24"/>
      </w:rPr>
      <w:tab/>
    </w:r>
    <w:r w:rsidR="00AE5F2C">
      <w:rPr>
        <w:rFonts w:ascii="Times New Roman" w:hAnsi="Times New Roman" w:cs="Times New Roman"/>
        <w:bCs/>
        <w:iCs/>
        <w:sz w:val="24"/>
        <w:szCs w:val="24"/>
      </w:rPr>
      <w:t>email</w:t>
    </w:r>
    <w:r w:rsidR="00AE5F2C">
      <w:rPr>
        <w:rFonts w:ascii="Times New Roman" w:hAnsi="Times New Roman" w:cs="Times New Roman"/>
        <w:bCs/>
        <w:iCs/>
        <w:sz w:val="24"/>
        <w:szCs w:val="24"/>
      </w:rPr>
      <w:tab/>
      <w:t xml:space="preserve">: </w:t>
    </w:r>
    <w:r w:rsidR="00C34A5B">
      <w:rPr>
        <w:rFonts w:ascii="Times New Roman" w:hAnsi="Times New Roman" w:cs="Times New Roman"/>
        <w:bCs/>
        <w:iCs/>
        <w:sz w:val="24"/>
        <w:szCs w:val="24"/>
      </w:rPr>
      <w:t>civil-aviation@govmu.org</w:t>
    </w:r>
    <w:r w:rsidR="00AE5F2C">
      <w:rPr>
        <w:rFonts w:ascii="Times New Roman" w:hAnsi="Times New Roman" w:cs="Times New Roman"/>
        <w:bCs/>
        <w:iCs/>
        <w:sz w:val="24"/>
        <w:szCs w:val="24"/>
      </w:rPr>
      <w:tab/>
    </w:r>
  </w:p>
  <w:p w14:paraId="39990A85" w14:textId="797027BF" w:rsidR="00545913" w:rsidRPr="00545913" w:rsidRDefault="00545913" w:rsidP="00545913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rPr>
        <w:rFonts w:ascii="Times New Roman" w:hAnsi="Times New Roman" w:cs="Times New Roman"/>
        <w:bCs/>
        <w:iCs/>
        <w:sz w:val="24"/>
        <w:szCs w:val="24"/>
      </w:rPr>
    </w:pPr>
    <w:proofErr w:type="spellStart"/>
    <w:r>
      <w:rPr>
        <w:rFonts w:ascii="Times New Roman" w:hAnsi="Times New Roman" w:cs="Times New Roman"/>
        <w:bCs/>
        <w:iCs/>
        <w:sz w:val="24"/>
        <w:szCs w:val="24"/>
      </w:rPr>
      <w:t>Plaine</w:t>
    </w:r>
    <w:proofErr w:type="spellEnd"/>
    <w:r>
      <w:rPr>
        <w:rFonts w:ascii="Times New Roman" w:hAnsi="Times New Roman" w:cs="Times New Roman"/>
        <w:bCs/>
        <w:iCs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Cs/>
        <w:iCs/>
        <w:sz w:val="24"/>
        <w:szCs w:val="24"/>
      </w:rPr>
      <w:t>Magnien</w:t>
    </w:r>
    <w:proofErr w:type="spellEnd"/>
  </w:p>
  <w:p w14:paraId="278245DD" w14:textId="2340CA10" w:rsidR="005D460C" w:rsidRDefault="00545913" w:rsidP="00545913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rPr>
        <w:rFonts w:ascii="Times New Roman" w:hAnsi="Times New Roman" w:cs="Times New Roman"/>
        <w:bCs/>
        <w:iCs/>
        <w:sz w:val="24"/>
        <w:szCs w:val="24"/>
      </w:rPr>
    </w:pPr>
    <w:r>
      <w:rPr>
        <w:rFonts w:ascii="Times New Roman" w:hAnsi="Times New Roman" w:cs="Times New Roman"/>
        <w:bCs/>
        <w:iCs/>
        <w:sz w:val="24"/>
        <w:szCs w:val="24"/>
      </w:rPr>
      <w:t>MAURITIUS</w:t>
    </w:r>
  </w:p>
  <w:p w14:paraId="57A8A186" w14:textId="25E9BB5C" w:rsidR="00C34A5B" w:rsidRDefault="00C34A5B" w:rsidP="00C34A5B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jc w:val="center"/>
      <w:rPr>
        <w:rStyle w:val="IntenseReference"/>
        <w:rFonts w:ascii="Times New Roman" w:hAnsi="Times New Roman" w:cs="Times New Roman"/>
        <w:b w:val="0"/>
        <w:color w:val="auto"/>
        <w:sz w:val="24"/>
        <w:szCs w:val="24"/>
      </w:rPr>
    </w:pPr>
    <w:r w:rsidRPr="00C34A5B">
      <w:rPr>
        <w:rFonts w:ascii="Times New Roman" w:hAnsi="Times New Roman" w:cs="Times New Roman"/>
        <w:bCs/>
        <w:iCs/>
        <w:sz w:val="24"/>
        <w:szCs w:val="24"/>
      </w:rPr>
      <w:t>R</w:t>
    </w:r>
    <w:r w:rsidRPr="00C34A5B">
      <w:rPr>
        <w:rStyle w:val="IntenseReference"/>
        <w:rFonts w:ascii="Times New Roman" w:hAnsi="Times New Roman" w:cs="Times New Roman"/>
        <w:b w:val="0"/>
        <w:color w:val="auto"/>
        <w:sz w:val="24"/>
        <w:szCs w:val="24"/>
      </w:rPr>
      <w:t>epu</w:t>
    </w:r>
    <w:r>
      <w:rPr>
        <w:rStyle w:val="IntenseReference"/>
        <w:rFonts w:ascii="Times New Roman" w:hAnsi="Times New Roman" w:cs="Times New Roman"/>
        <w:b w:val="0"/>
        <w:color w:val="auto"/>
        <w:sz w:val="24"/>
        <w:szCs w:val="24"/>
      </w:rPr>
      <w:t>blic of Mauritius</w:t>
    </w:r>
  </w:p>
  <w:p w14:paraId="12C581B4" w14:textId="77777777" w:rsidR="00C34A5B" w:rsidRPr="00C34A5B" w:rsidRDefault="00C34A5B" w:rsidP="00C34A5B">
    <w:pPr>
      <w:pStyle w:val="Header"/>
      <w:pBdr>
        <w:bottom w:val="single" w:sz="4" w:space="0" w:color="00B0F0"/>
      </w:pBdr>
      <w:tabs>
        <w:tab w:val="clear" w:pos="4513"/>
        <w:tab w:val="clear" w:pos="9026"/>
        <w:tab w:val="left" w:pos="4536"/>
      </w:tabs>
      <w:ind w:left="-1418" w:right="-1440"/>
      <w:jc w:val="center"/>
      <w:rPr>
        <w:rFonts w:ascii="Times New Roman" w:hAnsi="Times New Roman" w:cs="Times New Roman"/>
        <w:bCs/>
        <w:smallCaps/>
        <w:spacing w:val="5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CD5"/>
    <w:multiLevelType w:val="hybridMultilevel"/>
    <w:tmpl w:val="5A0C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37E36"/>
    <w:multiLevelType w:val="hybridMultilevel"/>
    <w:tmpl w:val="DA98B370"/>
    <w:lvl w:ilvl="0" w:tplc="5AB2E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82AA0"/>
    <w:multiLevelType w:val="hybridMultilevel"/>
    <w:tmpl w:val="F63A9FA6"/>
    <w:lvl w:ilvl="0" w:tplc="03B8E6B4">
      <w:start w:val="1"/>
      <w:numFmt w:val="lowerLetter"/>
      <w:lvlText w:val="(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4D7D"/>
    <w:multiLevelType w:val="multilevel"/>
    <w:tmpl w:val="9C7248DA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9" w:hanging="1440"/>
      </w:pPr>
      <w:rPr>
        <w:rFonts w:hint="default"/>
      </w:rPr>
    </w:lvl>
  </w:abstractNum>
  <w:abstractNum w:abstractNumId="4" w15:restartNumberingAfterBreak="0">
    <w:nsid w:val="5E610AC5"/>
    <w:multiLevelType w:val="multilevel"/>
    <w:tmpl w:val="89D667B6"/>
    <w:lvl w:ilvl="0">
      <w:start w:val="2"/>
      <w:numFmt w:val="decimal"/>
      <w:lvlText w:val="%1."/>
      <w:lvlJc w:val="left"/>
      <w:pPr>
        <w:ind w:left="720" w:hanging="360"/>
      </w:pPr>
      <w:rPr>
        <w:rFonts w:ascii="Georgia Pro Light" w:hAnsi="Georgia Pro Light" w:hint="default"/>
        <w:b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eorgia Pro Light" w:hAnsi="Georgia Pro Light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C61BF3"/>
    <w:multiLevelType w:val="hybridMultilevel"/>
    <w:tmpl w:val="BA52904A"/>
    <w:lvl w:ilvl="0" w:tplc="135E4BE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0C"/>
    <w:rsid w:val="000216F5"/>
    <w:rsid w:val="00026617"/>
    <w:rsid w:val="00026F4E"/>
    <w:rsid w:val="000277D2"/>
    <w:rsid w:val="00035B9F"/>
    <w:rsid w:val="0007356E"/>
    <w:rsid w:val="00095EBE"/>
    <w:rsid w:val="000E0EB1"/>
    <w:rsid w:val="00131C84"/>
    <w:rsid w:val="0014657D"/>
    <w:rsid w:val="001479C4"/>
    <w:rsid w:val="001818BF"/>
    <w:rsid w:val="00187557"/>
    <w:rsid w:val="001946EF"/>
    <w:rsid w:val="001C6CD4"/>
    <w:rsid w:val="001E7A38"/>
    <w:rsid w:val="001F10EC"/>
    <w:rsid w:val="00206B0F"/>
    <w:rsid w:val="0023616F"/>
    <w:rsid w:val="0026181A"/>
    <w:rsid w:val="0027245C"/>
    <w:rsid w:val="00285B4A"/>
    <w:rsid w:val="002879BA"/>
    <w:rsid w:val="00295BD6"/>
    <w:rsid w:val="002B446C"/>
    <w:rsid w:val="002F1A36"/>
    <w:rsid w:val="002F42EA"/>
    <w:rsid w:val="002F5F9C"/>
    <w:rsid w:val="003057C7"/>
    <w:rsid w:val="003200CE"/>
    <w:rsid w:val="00321CE2"/>
    <w:rsid w:val="00394B18"/>
    <w:rsid w:val="003A633E"/>
    <w:rsid w:val="003F2FA8"/>
    <w:rsid w:val="00412FFA"/>
    <w:rsid w:val="00413C64"/>
    <w:rsid w:val="00424653"/>
    <w:rsid w:val="004246D2"/>
    <w:rsid w:val="00424D9A"/>
    <w:rsid w:val="00425389"/>
    <w:rsid w:val="004526D3"/>
    <w:rsid w:val="0045300C"/>
    <w:rsid w:val="004A1D70"/>
    <w:rsid w:val="004A4303"/>
    <w:rsid w:val="004A5D42"/>
    <w:rsid w:val="004B53AE"/>
    <w:rsid w:val="00500AD5"/>
    <w:rsid w:val="00536D7A"/>
    <w:rsid w:val="00545913"/>
    <w:rsid w:val="0057386E"/>
    <w:rsid w:val="005D2782"/>
    <w:rsid w:val="005D460C"/>
    <w:rsid w:val="005E338A"/>
    <w:rsid w:val="005E3A36"/>
    <w:rsid w:val="005E4FF6"/>
    <w:rsid w:val="005F7869"/>
    <w:rsid w:val="00620D5B"/>
    <w:rsid w:val="00627997"/>
    <w:rsid w:val="006312D7"/>
    <w:rsid w:val="0063531C"/>
    <w:rsid w:val="00636883"/>
    <w:rsid w:val="00645013"/>
    <w:rsid w:val="00654DEA"/>
    <w:rsid w:val="00656534"/>
    <w:rsid w:val="00682F36"/>
    <w:rsid w:val="00690B50"/>
    <w:rsid w:val="006A3C6C"/>
    <w:rsid w:val="006F564C"/>
    <w:rsid w:val="00727FD4"/>
    <w:rsid w:val="00740CA6"/>
    <w:rsid w:val="00761A1D"/>
    <w:rsid w:val="0077035F"/>
    <w:rsid w:val="00777414"/>
    <w:rsid w:val="00777AF9"/>
    <w:rsid w:val="00781730"/>
    <w:rsid w:val="007842DE"/>
    <w:rsid w:val="007A7392"/>
    <w:rsid w:val="007E0DFB"/>
    <w:rsid w:val="007F4B04"/>
    <w:rsid w:val="0083586C"/>
    <w:rsid w:val="008755C2"/>
    <w:rsid w:val="008D6315"/>
    <w:rsid w:val="00921AD1"/>
    <w:rsid w:val="009725BC"/>
    <w:rsid w:val="009C4BB2"/>
    <w:rsid w:val="009E295B"/>
    <w:rsid w:val="00A17EB6"/>
    <w:rsid w:val="00A3029C"/>
    <w:rsid w:val="00A540E0"/>
    <w:rsid w:val="00AC2E5B"/>
    <w:rsid w:val="00AD70E1"/>
    <w:rsid w:val="00AE5F2C"/>
    <w:rsid w:val="00B10FAC"/>
    <w:rsid w:val="00B1109F"/>
    <w:rsid w:val="00B309B9"/>
    <w:rsid w:val="00B32614"/>
    <w:rsid w:val="00B35C48"/>
    <w:rsid w:val="00B51FFC"/>
    <w:rsid w:val="00B61964"/>
    <w:rsid w:val="00B61FDD"/>
    <w:rsid w:val="00B71CFA"/>
    <w:rsid w:val="00B77705"/>
    <w:rsid w:val="00B8011B"/>
    <w:rsid w:val="00B93DC7"/>
    <w:rsid w:val="00B97499"/>
    <w:rsid w:val="00BA5552"/>
    <w:rsid w:val="00BA6B5A"/>
    <w:rsid w:val="00BD23F1"/>
    <w:rsid w:val="00BE7E30"/>
    <w:rsid w:val="00C02E5B"/>
    <w:rsid w:val="00C323CF"/>
    <w:rsid w:val="00C34A5B"/>
    <w:rsid w:val="00C36335"/>
    <w:rsid w:val="00C3645A"/>
    <w:rsid w:val="00C44FB6"/>
    <w:rsid w:val="00C66FAA"/>
    <w:rsid w:val="00C926FA"/>
    <w:rsid w:val="00C94175"/>
    <w:rsid w:val="00CB1372"/>
    <w:rsid w:val="00CB3CD8"/>
    <w:rsid w:val="00CC232D"/>
    <w:rsid w:val="00CD5314"/>
    <w:rsid w:val="00CF1E05"/>
    <w:rsid w:val="00CF5068"/>
    <w:rsid w:val="00D0099C"/>
    <w:rsid w:val="00D0706E"/>
    <w:rsid w:val="00D22B1E"/>
    <w:rsid w:val="00D24691"/>
    <w:rsid w:val="00D27747"/>
    <w:rsid w:val="00D33CB5"/>
    <w:rsid w:val="00D36A5C"/>
    <w:rsid w:val="00DA2DCD"/>
    <w:rsid w:val="00DA4715"/>
    <w:rsid w:val="00DB4D60"/>
    <w:rsid w:val="00DF6C33"/>
    <w:rsid w:val="00E030CE"/>
    <w:rsid w:val="00E06644"/>
    <w:rsid w:val="00E1232C"/>
    <w:rsid w:val="00E12BBF"/>
    <w:rsid w:val="00E241AB"/>
    <w:rsid w:val="00E250A0"/>
    <w:rsid w:val="00E3538B"/>
    <w:rsid w:val="00E43114"/>
    <w:rsid w:val="00E45F69"/>
    <w:rsid w:val="00E46C5F"/>
    <w:rsid w:val="00E50D3A"/>
    <w:rsid w:val="00E6440C"/>
    <w:rsid w:val="00EA4AD3"/>
    <w:rsid w:val="00EB1C26"/>
    <w:rsid w:val="00EB5D15"/>
    <w:rsid w:val="00EC49E1"/>
    <w:rsid w:val="00ED618A"/>
    <w:rsid w:val="00F01A9D"/>
    <w:rsid w:val="00F13EF4"/>
    <w:rsid w:val="00F31A39"/>
    <w:rsid w:val="00F43F06"/>
    <w:rsid w:val="00F65E26"/>
    <w:rsid w:val="00F675C4"/>
    <w:rsid w:val="00F964F3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0D2BC"/>
  <w15:chartTrackingRefBased/>
  <w15:docId w15:val="{0699BD8E-957F-414A-9778-2D8B3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29C"/>
    <w:pPr>
      <w:spacing w:after="0" w:line="240" w:lineRule="auto"/>
      <w:jc w:val="both"/>
    </w:pPr>
    <w:rPr>
      <w:rFonts w:ascii="Tahoma" w:hAnsi="Tahoma" w:cs="Tahom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60C"/>
    <w:pPr>
      <w:tabs>
        <w:tab w:val="center" w:pos="4513"/>
        <w:tab w:val="right" w:pos="9026"/>
      </w:tabs>
      <w:jc w:val="left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D460C"/>
  </w:style>
  <w:style w:type="paragraph" w:styleId="Footer">
    <w:name w:val="footer"/>
    <w:basedOn w:val="Normal"/>
    <w:link w:val="FooterChar"/>
    <w:uiPriority w:val="99"/>
    <w:unhideWhenUsed/>
    <w:rsid w:val="005D460C"/>
    <w:pPr>
      <w:tabs>
        <w:tab w:val="center" w:pos="4513"/>
        <w:tab w:val="right" w:pos="9026"/>
      </w:tabs>
      <w:jc w:val="left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D460C"/>
  </w:style>
  <w:style w:type="table" w:styleId="TableGrid">
    <w:name w:val="Table Grid"/>
    <w:basedOn w:val="TableNormal"/>
    <w:uiPriority w:val="39"/>
    <w:unhideWhenUsed/>
    <w:rsid w:val="00CF5068"/>
    <w:pPr>
      <w:spacing w:after="0" w:line="240" w:lineRule="auto"/>
    </w:pPr>
    <w:rPr>
      <w:rFonts w:ascii="Verdana" w:hAnsi="Verdana"/>
      <w:sz w:val="17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CF5068"/>
    <w:rPr>
      <w:rFonts w:ascii="Wingdings 2" w:hAnsi="Wingdings 2" w:cs="Wingdings 2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0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61A1D"/>
    <w:pPr>
      <w:spacing w:after="0" w:line="240" w:lineRule="auto"/>
    </w:pPr>
    <w:rPr>
      <w:rFonts w:ascii="Verdana" w:hAnsi="Verdana"/>
      <w:sz w:val="17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61A1D"/>
    <w:rPr>
      <w:rFonts w:ascii="Verdana" w:hAnsi="Verdana"/>
      <w:sz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A1D"/>
    <w:pPr>
      <w:jc w:val="left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1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3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309B9"/>
    <w:rPr>
      <w:b/>
      <w:bCs/>
    </w:rPr>
  </w:style>
  <w:style w:type="paragraph" w:styleId="ListParagraph">
    <w:name w:val="List Paragraph"/>
    <w:basedOn w:val="Normal"/>
    <w:uiPriority w:val="34"/>
    <w:qFormat/>
    <w:rsid w:val="00DA4715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C34A5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Dayanand Gopaul</cp:lastModifiedBy>
  <cp:revision>4</cp:revision>
  <cp:lastPrinted>2026-06-04T05:36:00Z</cp:lastPrinted>
  <dcterms:created xsi:type="dcterms:W3CDTF">2026-06-04T05:35:00Z</dcterms:created>
  <dcterms:modified xsi:type="dcterms:W3CDTF">2026-06-04T07:03:00Z</dcterms:modified>
</cp:coreProperties>
</file>