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6DA" w:rsidRPr="00C17D80" w:rsidRDefault="00E256DA" w:rsidP="006E5C1C">
      <w:pPr>
        <w:spacing w:before="80"/>
        <w:ind w:right="607"/>
        <w:jc w:val="center"/>
        <w:rPr>
          <w:b/>
          <w:spacing w:val="-48"/>
          <w:sz w:val="28"/>
          <w:szCs w:val="28"/>
        </w:rPr>
      </w:pPr>
      <w:r w:rsidRPr="00C17D80">
        <w:rPr>
          <w:b/>
          <w:sz w:val="28"/>
          <w:szCs w:val="28"/>
        </w:rPr>
        <w:t>Invitation</w:t>
      </w:r>
      <w:r w:rsidRPr="00C17D80">
        <w:rPr>
          <w:b/>
          <w:spacing w:val="-14"/>
          <w:sz w:val="28"/>
          <w:szCs w:val="28"/>
        </w:rPr>
        <w:t xml:space="preserve"> </w:t>
      </w:r>
      <w:r w:rsidRPr="00C17D80">
        <w:rPr>
          <w:b/>
          <w:sz w:val="28"/>
          <w:szCs w:val="28"/>
        </w:rPr>
        <w:t>for</w:t>
      </w:r>
      <w:r w:rsidRPr="00C17D80">
        <w:rPr>
          <w:b/>
          <w:spacing w:val="-10"/>
          <w:sz w:val="28"/>
          <w:szCs w:val="28"/>
        </w:rPr>
        <w:t xml:space="preserve"> </w:t>
      </w:r>
      <w:r w:rsidRPr="00C17D80">
        <w:rPr>
          <w:b/>
          <w:sz w:val="28"/>
          <w:szCs w:val="28"/>
        </w:rPr>
        <w:t>Bids</w:t>
      </w:r>
      <w:r w:rsidRPr="00C17D80">
        <w:rPr>
          <w:b/>
          <w:spacing w:val="-9"/>
          <w:sz w:val="28"/>
          <w:szCs w:val="28"/>
        </w:rPr>
        <w:t xml:space="preserve"> </w:t>
      </w:r>
      <w:r w:rsidRPr="00C17D80">
        <w:rPr>
          <w:b/>
          <w:sz w:val="28"/>
          <w:szCs w:val="28"/>
        </w:rPr>
        <w:t>(IFB)</w:t>
      </w:r>
    </w:p>
    <w:p w:rsidR="001108E1" w:rsidRPr="00274E04" w:rsidRDefault="001108E1" w:rsidP="00E256DA">
      <w:pPr>
        <w:pStyle w:val="BodyText"/>
        <w:spacing w:before="274"/>
        <w:ind w:right="356"/>
        <w:jc w:val="center"/>
        <w:rPr>
          <w:b/>
          <w:spacing w:val="-2"/>
          <w:sz w:val="22"/>
          <w:szCs w:val="22"/>
        </w:rPr>
      </w:pPr>
      <w:r w:rsidRPr="00274E04">
        <w:rPr>
          <w:b/>
          <w:spacing w:val="-2"/>
          <w:sz w:val="22"/>
          <w:szCs w:val="22"/>
        </w:rPr>
        <w:t>(</w:t>
      </w:r>
      <w:proofErr w:type="spellStart"/>
      <w:r w:rsidRPr="00274E04">
        <w:rPr>
          <w:b/>
          <w:spacing w:val="-2"/>
          <w:sz w:val="22"/>
          <w:szCs w:val="22"/>
        </w:rPr>
        <w:t>Authorised</w:t>
      </w:r>
      <w:proofErr w:type="spellEnd"/>
      <w:r w:rsidRPr="00274E04">
        <w:rPr>
          <w:b/>
          <w:spacing w:val="-2"/>
          <w:sz w:val="22"/>
          <w:szCs w:val="22"/>
        </w:rPr>
        <w:t xml:space="preserve"> Under Section 16 of the Procurement Act 2006)</w:t>
      </w:r>
    </w:p>
    <w:p w:rsidR="00E256DA" w:rsidRPr="00274E04" w:rsidRDefault="00E256DA" w:rsidP="00E256DA">
      <w:pPr>
        <w:pStyle w:val="BodyText"/>
        <w:spacing w:before="274"/>
        <w:ind w:right="356"/>
        <w:jc w:val="center"/>
        <w:rPr>
          <w:sz w:val="22"/>
          <w:szCs w:val="22"/>
        </w:rPr>
      </w:pPr>
      <w:r w:rsidRPr="00274E04">
        <w:rPr>
          <w:spacing w:val="-2"/>
          <w:sz w:val="22"/>
          <w:szCs w:val="22"/>
        </w:rPr>
        <w:t>Republic</w:t>
      </w:r>
      <w:r w:rsidRPr="00274E04">
        <w:rPr>
          <w:spacing w:val="-6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of</w:t>
      </w:r>
      <w:r w:rsidRPr="00274E04">
        <w:rPr>
          <w:spacing w:val="-6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Mauritius</w:t>
      </w:r>
    </w:p>
    <w:p w:rsidR="00E256DA" w:rsidRPr="00274E04" w:rsidRDefault="00B3076B" w:rsidP="001108E1">
      <w:pPr>
        <w:jc w:val="center"/>
        <w:rPr>
          <w:b/>
          <w:spacing w:val="-2"/>
        </w:rPr>
      </w:pPr>
      <w:r>
        <w:rPr>
          <w:b/>
        </w:rPr>
        <w:t xml:space="preserve">Project: </w:t>
      </w:r>
      <w:r w:rsidR="00E256DA" w:rsidRPr="00274E04">
        <w:rPr>
          <w:b/>
        </w:rPr>
        <w:t>Provision of Medical Insurance Cover for the period 2026-2027</w:t>
      </w:r>
    </w:p>
    <w:p w:rsidR="00AD25EF" w:rsidRPr="00274E04" w:rsidRDefault="00E256DA" w:rsidP="00AD25EF">
      <w:pPr>
        <w:spacing w:before="202"/>
        <w:ind w:left="248" w:right="605"/>
        <w:jc w:val="center"/>
        <w:rPr>
          <w:b/>
        </w:rPr>
      </w:pPr>
      <w:r w:rsidRPr="00274E04">
        <w:rPr>
          <w:b/>
          <w:i/>
          <w:spacing w:val="-2"/>
        </w:rPr>
        <w:t>MBC</w:t>
      </w:r>
      <w:r w:rsidRPr="00274E04">
        <w:rPr>
          <w:b/>
          <w:i/>
          <w:spacing w:val="-7"/>
        </w:rPr>
        <w:t xml:space="preserve"> </w:t>
      </w:r>
      <w:r w:rsidRPr="00274E04">
        <w:rPr>
          <w:b/>
          <w:i/>
          <w:spacing w:val="-2"/>
        </w:rPr>
        <w:t>PROCUREMENT</w:t>
      </w:r>
      <w:r w:rsidRPr="00274E04">
        <w:rPr>
          <w:b/>
          <w:i/>
          <w:spacing w:val="-3"/>
        </w:rPr>
        <w:t xml:space="preserve"> </w:t>
      </w:r>
      <w:r w:rsidRPr="00274E04">
        <w:rPr>
          <w:b/>
          <w:i/>
          <w:spacing w:val="-2"/>
        </w:rPr>
        <w:t>REFERENCE</w:t>
      </w:r>
      <w:r w:rsidRPr="00274E04">
        <w:rPr>
          <w:b/>
          <w:i/>
          <w:spacing w:val="-7"/>
        </w:rPr>
        <w:t xml:space="preserve"> </w:t>
      </w:r>
      <w:r w:rsidRPr="00274E04">
        <w:rPr>
          <w:b/>
          <w:i/>
          <w:spacing w:val="-2"/>
        </w:rPr>
        <w:t>NUMBER:</w:t>
      </w:r>
      <w:r w:rsidRPr="00274E04">
        <w:rPr>
          <w:b/>
          <w:i/>
          <w:spacing w:val="-5"/>
        </w:rPr>
        <w:t xml:space="preserve"> </w:t>
      </w:r>
      <w:r w:rsidR="00AD25EF" w:rsidRPr="00274E04">
        <w:rPr>
          <w:b/>
        </w:rPr>
        <w:t>OAB 04/2026 ONB 004</w:t>
      </w:r>
    </w:p>
    <w:p w:rsidR="00AD25EF" w:rsidRPr="00274E04" w:rsidRDefault="00AD25EF" w:rsidP="00E256DA">
      <w:pPr>
        <w:spacing w:before="232"/>
        <w:ind w:right="356"/>
        <w:jc w:val="center"/>
        <w:rPr>
          <w:b/>
        </w:rPr>
      </w:pPr>
    </w:p>
    <w:p w:rsidR="00E256DA" w:rsidRPr="00274E04" w:rsidRDefault="00E256DA" w:rsidP="00443D7A">
      <w:pPr>
        <w:pStyle w:val="ListParagraph"/>
        <w:numPr>
          <w:ilvl w:val="0"/>
          <w:numId w:val="1"/>
        </w:numPr>
        <w:tabs>
          <w:tab w:val="left" w:pos="1080"/>
        </w:tabs>
        <w:spacing w:before="1"/>
        <w:ind w:right="715"/>
        <w:jc w:val="both"/>
      </w:pPr>
      <w:r w:rsidRPr="00274E04">
        <w:t xml:space="preserve">The </w:t>
      </w:r>
      <w:r w:rsidRPr="00274E04">
        <w:rPr>
          <w:i/>
        </w:rPr>
        <w:t xml:space="preserve">Mauritius Broadcasting Corporation </w:t>
      </w:r>
      <w:r w:rsidRPr="00274E04">
        <w:t xml:space="preserve">invites bids from eligible and qualified bidders for the </w:t>
      </w:r>
      <w:r w:rsidR="00422FA4" w:rsidRPr="00274E04">
        <w:t>“</w:t>
      </w:r>
      <w:r w:rsidR="00422FA4" w:rsidRPr="00274E04">
        <w:rPr>
          <w:b/>
        </w:rPr>
        <w:t>Provision of Medical Insurance Cover for the period 2026-2027”</w:t>
      </w:r>
    </w:p>
    <w:p w:rsidR="00422FA4" w:rsidRPr="00274E04" w:rsidRDefault="00422FA4" w:rsidP="00422FA4">
      <w:pPr>
        <w:tabs>
          <w:tab w:val="left" w:pos="1080"/>
        </w:tabs>
        <w:spacing w:before="1"/>
        <w:ind w:right="715"/>
        <w:jc w:val="both"/>
      </w:pPr>
    </w:p>
    <w:p w:rsidR="00E256DA" w:rsidRPr="00274E04" w:rsidRDefault="00E256DA" w:rsidP="00E256DA">
      <w:pPr>
        <w:pStyle w:val="BodyText"/>
        <w:ind w:left="1080" w:right="715"/>
        <w:jc w:val="both"/>
        <w:rPr>
          <w:b/>
          <w:i/>
          <w:sz w:val="22"/>
          <w:szCs w:val="22"/>
        </w:rPr>
      </w:pPr>
      <w:r w:rsidRPr="00274E04">
        <w:rPr>
          <w:sz w:val="22"/>
          <w:szCs w:val="22"/>
        </w:rPr>
        <w:t>A</w:t>
      </w:r>
      <w:r w:rsidRPr="00274E04">
        <w:rPr>
          <w:spacing w:val="-5"/>
          <w:sz w:val="22"/>
          <w:szCs w:val="22"/>
        </w:rPr>
        <w:t xml:space="preserve"> </w:t>
      </w:r>
      <w:r w:rsidRPr="00274E04">
        <w:rPr>
          <w:sz w:val="22"/>
          <w:szCs w:val="22"/>
        </w:rPr>
        <w:t>complete</w:t>
      </w:r>
      <w:r w:rsidRPr="00274E04">
        <w:rPr>
          <w:spacing w:val="-5"/>
          <w:sz w:val="22"/>
          <w:szCs w:val="22"/>
        </w:rPr>
        <w:t xml:space="preserve"> </w:t>
      </w:r>
      <w:r w:rsidRPr="00274E04">
        <w:rPr>
          <w:sz w:val="22"/>
          <w:szCs w:val="22"/>
        </w:rPr>
        <w:t>set</w:t>
      </w:r>
      <w:r w:rsidRPr="00274E04">
        <w:rPr>
          <w:spacing w:val="-5"/>
          <w:sz w:val="22"/>
          <w:szCs w:val="22"/>
        </w:rPr>
        <w:t xml:space="preserve"> </w:t>
      </w:r>
      <w:r w:rsidRPr="00274E04">
        <w:rPr>
          <w:sz w:val="22"/>
          <w:szCs w:val="22"/>
        </w:rPr>
        <w:t>of</w:t>
      </w:r>
      <w:r w:rsidRPr="00274E04">
        <w:rPr>
          <w:spacing w:val="-5"/>
          <w:sz w:val="22"/>
          <w:szCs w:val="22"/>
        </w:rPr>
        <w:t xml:space="preserve"> </w:t>
      </w:r>
      <w:r w:rsidRPr="00274E04">
        <w:rPr>
          <w:sz w:val="22"/>
          <w:szCs w:val="22"/>
        </w:rPr>
        <w:t>the</w:t>
      </w:r>
      <w:r w:rsidRPr="00274E04">
        <w:rPr>
          <w:spacing w:val="-8"/>
          <w:sz w:val="22"/>
          <w:szCs w:val="22"/>
        </w:rPr>
        <w:t xml:space="preserve"> </w:t>
      </w:r>
      <w:r w:rsidRPr="00274E04">
        <w:rPr>
          <w:sz w:val="22"/>
          <w:szCs w:val="22"/>
        </w:rPr>
        <w:t>bidding</w:t>
      </w:r>
      <w:r w:rsidRPr="00274E04">
        <w:rPr>
          <w:spacing w:val="-7"/>
          <w:sz w:val="22"/>
          <w:szCs w:val="22"/>
        </w:rPr>
        <w:t xml:space="preserve"> </w:t>
      </w:r>
      <w:r w:rsidRPr="00274E04">
        <w:rPr>
          <w:sz w:val="22"/>
          <w:szCs w:val="22"/>
        </w:rPr>
        <w:t>document</w:t>
      </w:r>
      <w:r w:rsidRPr="00274E04">
        <w:rPr>
          <w:spacing w:val="-6"/>
          <w:sz w:val="22"/>
          <w:szCs w:val="22"/>
        </w:rPr>
        <w:t xml:space="preserve"> </w:t>
      </w:r>
      <w:r w:rsidRPr="00274E04">
        <w:rPr>
          <w:sz w:val="22"/>
          <w:szCs w:val="22"/>
        </w:rPr>
        <w:t>in</w:t>
      </w:r>
      <w:r w:rsidRPr="00274E04">
        <w:rPr>
          <w:spacing w:val="-6"/>
          <w:sz w:val="22"/>
          <w:szCs w:val="22"/>
        </w:rPr>
        <w:t xml:space="preserve"> </w:t>
      </w:r>
      <w:r w:rsidRPr="00274E04">
        <w:rPr>
          <w:sz w:val="22"/>
          <w:szCs w:val="22"/>
        </w:rPr>
        <w:t>English</w:t>
      </w:r>
      <w:r w:rsidRPr="00274E04">
        <w:rPr>
          <w:spacing w:val="-7"/>
          <w:sz w:val="22"/>
          <w:szCs w:val="22"/>
        </w:rPr>
        <w:t xml:space="preserve"> </w:t>
      </w:r>
      <w:r w:rsidRPr="00274E04">
        <w:rPr>
          <w:sz w:val="22"/>
          <w:szCs w:val="22"/>
        </w:rPr>
        <w:t>version</w:t>
      </w:r>
      <w:r w:rsidRPr="00274E04">
        <w:rPr>
          <w:spacing w:val="-4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are</w:t>
      </w:r>
      <w:r w:rsidRPr="00274E04">
        <w:rPr>
          <w:spacing w:val="-15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available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free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of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charge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as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attachments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and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can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be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downloaded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from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the</w:t>
      </w:r>
      <w:r w:rsidRPr="00274E04">
        <w:rPr>
          <w:spacing w:val="-1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 xml:space="preserve">Procurement </w:t>
      </w:r>
      <w:r w:rsidRPr="00274E04">
        <w:rPr>
          <w:sz w:val="22"/>
          <w:szCs w:val="22"/>
        </w:rPr>
        <w:t>Policy Office website:</w:t>
      </w:r>
      <w:r w:rsidR="003D705B" w:rsidRPr="00274E04">
        <w:rPr>
          <w:b/>
          <w:i/>
          <w:sz w:val="22"/>
          <w:szCs w:val="22"/>
          <w:u w:val="single"/>
        </w:rPr>
        <w:t xml:space="preserve"> </w:t>
      </w:r>
      <w:r w:rsidRPr="00274E04">
        <w:rPr>
          <w:b/>
          <w:i/>
          <w:sz w:val="22"/>
          <w:szCs w:val="22"/>
          <w:u w:val="single"/>
        </w:rPr>
        <w:t>publicprocurement.govmu.org</w:t>
      </w:r>
    </w:p>
    <w:p w:rsidR="00E256DA" w:rsidRPr="00274E04" w:rsidRDefault="00E256DA" w:rsidP="00E256DA">
      <w:pPr>
        <w:pStyle w:val="BodyText"/>
        <w:spacing w:before="199"/>
        <w:rPr>
          <w:b/>
          <w:i/>
          <w:sz w:val="22"/>
          <w:szCs w:val="22"/>
        </w:rPr>
      </w:pPr>
    </w:p>
    <w:p w:rsidR="00E256DA" w:rsidRPr="00274E04" w:rsidRDefault="00E256DA" w:rsidP="00E256DA">
      <w:pPr>
        <w:pStyle w:val="ListParagraph"/>
        <w:numPr>
          <w:ilvl w:val="0"/>
          <w:numId w:val="1"/>
        </w:numPr>
        <w:tabs>
          <w:tab w:val="left" w:pos="1080"/>
        </w:tabs>
        <w:ind w:right="715"/>
        <w:jc w:val="both"/>
      </w:pPr>
      <w:r w:rsidRPr="00274E04">
        <w:rPr>
          <w:spacing w:val="-2"/>
        </w:rPr>
        <w:t>Bidding</w:t>
      </w:r>
      <w:r w:rsidRPr="00274E04">
        <w:rPr>
          <w:spacing w:val="-9"/>
        </w:rPr>
        <w:t xml:space="preserve"> </w:t>
      </w:r>
      <w:r w:rsidRPr="00274E04">
        <w:rPr>
          <w:spacing w:val="-2"/>
        </w:rPr>
        <w:t>will</w:t>
      </w:r>
      <w:r w:rsidRPr="00274E04">
        <w:rPr>
          <w:spacing w:val="-8"/>
        </w:rPr>
        <w:t xml:space="preserve"> </w:t>
      </w:r>
      <w:r w:rsidRPr="00274E04">
        <w:rPr>
          <w:spacing w:val="-2"/>
        </w:rPr>
        <w:t>be</w:t>
      </w:r>
      <w:r w:rsidRPr="00274E04">
        <w:rPr>
          <w:spacing w:val="-10"/>
        </w:rPr>
        <w:t xml:space="preserve"> </w:t>
      </w:r>
      <w:r w:rsidRPr="00274E04">
        <w:rPr>
          <w:spacing w:val="-2"/>
        </w:rPr>
        <w:t>conducted</w:t>
      </w:r>
      <w:r w:rsidRPr="00274E04">
        <w:rPr>
          <w:spacing w:val="-9"/>
        </w:rPr>
        <w:t xml:space="preserve"> </w:t>
      </w:r>
      <w:r w:rsidRPr="00274E04">
        <w:rPr>
          <w:spacing w:val="-2"/>
        </w:rPr>
        <w:t>through</w:t>
      </w:r>
      <w:r w:rsidRPr="00274E04">
        <w:rPr>
          <w:spacing w:val="-9"/>
        </w:rPr>
        <w:t xml:space="preserve"> </w:t>
      </w:r>
      <w:r w:rsidRPr="00274E04">
        <w:rPr>
          <w:spacing w:val="-2"/>
        </w:rPr>
        <w:t>the</w:t>
      </w:r>
      <w:r w:rsidRPr="00274E04">
        <w:rPr>
          <w:spacing w:val="-7"/>
        </w:rPr>
        <w:t xml:space="preserve"> </w:t>
      </w:r>
      <w:r w:rsidRPr="00274E04">
        <w:rPr>
          <w:spacing w:val="-2"/>
        </w:rPr>
        <w:t>Open</w:t>
      </w:r>
      <w:r w:rsidRPr="00274E04">
        <w:rPr>
          <w:spacing w:val="-7"/>
        </w:rPr>
        <w:t xml:space="preserve"> </w:t>
      </w:r>
      <w:r w:rsidR="001108E1" w:rsidRPr="00274E04">
        <w:rPr>
          <w:spacing w:val="-2"/>
        </w:rPr>
        <w:t>National</w:t>
      </w:r>
      <w:r w:rsidRPr="00274E04">
        <w:rPr>
          <w:spacing w:val="-6"/>
        </w:rPr>
        <w:t xml:space="preserve"> </w:t>
      </w:r>
      <w:r w:rsidRPr="00274E04">
        <w:rPr>
          <w:spacing w:val="-2"/>
        </w:rPr>
        <w:t>Bidding</w:t>
      </w:r>
      <w:r w:rsidRPr="00274E04">
        <w:rPr>
          <w:spacing w:val="-11"/>
        </w:rPr>
        <w:t xml:space="preserve"> </w:t>
      </w:r>
      <w:r w:rsidR="001108E1" w:rsidRPr="00274E04">
        <w:rPr>
          <w:spacing w:val="-2"/>
        </w:rPr>
        <w:t>(ON</w:t>
      </w:r>
      <w:r w:rsidRPr="00274E04">
        <w:rPr>
          <w:spacing w:val="-2"/>
        </w:rPr>
        <w:t>B)</w:t>
      </w:r>
      <w:r w:rsidRPr="00274E04">
        <w:rPr>
          <w:spacing w:val="-7"/>
        </w:rPr>
        <w:t xml:space="preserve"> </w:t>
      </w:r>
      <w:r w:rsidRPr="00274E04">
        <w:rPr>
          <w:spacing w:val="-2"/>
        </w:rPr>
        <w:t>procedures</w:t>
      </w:r>
      <w:r w:rsidRPr="00274E04">
        <w:rPr>
          <w:spacing w:val="-8"/>
        </w:rPr>
        <w:t xml:space="preserve"> </w:t>
      </w:r>
      <w:r w:rsidRPr="00274E04">
        <w:rPr>
          <w:spacing w:val="-2"/>
        </w:rPr>
        <w:t xml:space="preserve">and </w:t>
      </w:r>
      <w:r w:rsidRPr="00274E04">
        <w:t xml:space="preserve">is open to all bidders from Eligible source for such project as defined in the Bidding </w:t>
      </w:r>
      <w:r w:rsidRPr="00274E04">
        <w:rPr>
          <w:spacing w:val="-2"/>
        </w:rPr>
        <w:t>Document.</w:t>
      </w:r>
    </w:p>
    <w:p w:rsidR="007F7BE4" w:rsidRPr="00274E04" w:rsidRDefault="007F7BE4" w:rsidP="001108E1">
      <w:pPr>
        <w:pStyle w:val="ListParagraph"/>
        <w:tabs>
          <w:tab w:val="left" w:pos="1080"/>
        </w:tabs>
        <w:ind w:right="715" w:firstLine="0"/>
        <w:jc w:val="left"/>
      </w:pPr>
    </w:p>
    <w:p w:rsidR="007F7BE4" w:rsidRPr="00274E04" w:rsidRDefault="007F7BE4" w:rsidP="007F7BE4">
      <w:pPr>
        <w:numPr>
          <w:ilvl w:val="0"/>
          <w:numId w:val="1"/>
        </w:numPr>
        <w:ind w:right="713"/>
        <w:rPr>
          <w:i/>
        </w:rPr>
      </w:pPr>
      <w:r w:rsidRPr="00274E04">
        <w:t xml:space="preserve">Bids should be sent </w:t>
      </w:r>
      <w:r w:rsidRPr="00274E04">
        <w:rPr>
          <w:b/>
          <w:u w:val="single"/>
        </w:rPr>
        <w:t>exclusively</w:t>
      </w:r>
      <w:r w:rsidRPr="00274E04">
        <w:t xml:space="preserve"> to the following e-mail address: </w:t>
      </w:r>
      <w:r w:rsidRPr="00274E04">
        <w:rPr>
          <w:b/>
          <w:color w:val="0070C0"/>
        </w:rPr>
        <w:t>tender@mbc.mu</w:t>
      </w:r>
      <w:r w:rsidRPr="00274E04">
        <w:t xml:space="preserve"> (</w:t>
      </w:r>
      <w:r w:rsidRPr="00274E04">
        <w:rPr>
          <w:i/>
        </w:rPr>
        <w:t xml:space="preserve">this e-mail address should only be used for submission of bids, </w:t>
      </w:r>
      <w:r w:rsidRPr="00274E04">
        <w:rPr>
          <w:b/>
          <w:i/>
          <w:u w:val="single"/>
        </w:rPr>
        <w:t>not for queries</w:t>
      </w:r>
      <w:r w:rsidRPr="00274E04">
        <w:rPr>
          <w:i/>
        </w:rPr>
        <w:t>).</w:t>
      </w:r>
    </w:p>
    <w:p w:rsidR="007F7BE4" w:rsidRPr="00274E04" w:rsidRDefault="007F7BE4" w:rsidP="007F7BE4">
      <w:pPr>
        <w:ind w:firstLine="720"/>
        <w:jc w:val="both"/>
        <w:rPr>
          <w:i/>
        </w:rPr>
      </w:pPr>
    </w:p>
    <w:p w:rsidR="001108E1" w:rsidRPr="00274E04" w:rsidRDefault="007F7BE4" w:rsidP="001108E1">
      <w:pPr>
        <w:numPr>
          <w:ilvl w:val="0"/>
          <w:numId w:val="1"/>
        </w:numPr>
        <w:tabs>
          <w:tab w:val="left" w:pos="1080"/>
        </w:tabs>
        <w:spacing w:before="271" w:line="242" w:lineRule="auto"/>
        <w:ind w:right="713"/>
        <w:rPr>
          <w:i/>
        </w:rPr>
      </w:pPr>
      <w:r w:rsidRPr="00274E04">
        <w:rPr>
          <w:b/>
          <w:color w:val="0070C0"/>
        </w:rPr>
        <w:t>Queries</w:t>
      </w:r>
      <w:r w:rsidRPr="00274E04">
        <w:t xml:space="preserve">, if any, should be addressed to: The Director General c/o The Secretary Tender Committee, MBC </w:t>
      </w:r>
      <w:proofErr w:type="spellStart"/>
      <w:r w:rsidRPr="00274E04">
        <w:t>Moka</w:t>
      </w:r>
      <w:proofErr w:type="spellEnd"/>
      <w:r w:rsidRPr="00274E04">
        <w:t xml:space="preserve"> 80812 Mauritius -Tel: 402-8000 Ext: 427- Email- </w:t>
      </w:r>
      <w:hyperlink r:id="rId5" w:history="1">
        <w:r w:rsidRPr="00274E04">
          <w:rPr>
            <w:color w:val="0000FF"/>
            <w:u w:val="single"/>
          </w:rPr>
          <w:t>bidsec@mbc.mu</w:t>
        </w:r>
      </w:hyperlink>
      <w:r w:rsidRPr="00274E04">
        <w:t xml:space="preserve"> </w:t>
      </w:r>
      <w:r w:rsidRPr="00274E04">
        <w:rPr>
          <w:b/>
          <w:color w:val="0070C0"/>
          <w:u w:val="single"/>
        </w:rPr>
        <w:t>at latest on 17.09.2026.</w:t>
      </w:r>
    </w:p>
    <w:p w:rsidR="001108E1" w:rsidRPr="00274E04" w:rsidRDefault="001108E1" w:rsidP="001108E1">
      <w:pPr>
        <w:tabs>
          <w:tab w:val="left" w:pos="1080"/>
        </w:tabs>
        <w:spacing w:before="271" w:line="242" w:lineRule="auto"/>
        <w:ind w:right="713"/>
        <w:rPr>
          <w:i/>
        </w:rPr>
      </w:pPr>
    </w:p>
    <w:p w:rsidR="007F7BE4" w:rsidRPr="00274E04" w:rsidRDefault="007F7BE4" w:rsidP="007F7BE4">
      <w:pPr>
        <w:numPr>
          <w:ilvl w:val="0"/>
          <w:numId w:val="1"/>
        </w:numPr>
        <w:spacing w:after="200"/>
        <w:ind w:right="-72"/>
      </w:pPr>
      <w:r w:rsidRPr="00274E04">
        <w:t xml:space="preserve">The deadline for submission of bids shall be: </w:t>
      </w:r>
      <w:r w:rsidRPr="00274E04">
        <w:rPr>
          <w:b/>
          <w:bCs/>
          <w:color w:val="0070C0"/>
        </w:rPr>
        <w:t>24.09.2026 by 14h00</w:t>
      </w:r>
    </w:p>
    <w:p w:rsidR="007F7BE4" w:rsidRDefault="007F7BE4" w:rsidP="00025C12">
      <w:pPr>
        <w:numPr>
          <w:ilvl w:val="0"/>
          <w:numId w:val="1"/>
        </w:numPr>
        <w:tabs>
          <w:tab w:val="left" w:pos="1080"/>
        </w:tabs>
        <w:spacing w:before="271"/>
        <w:ind w:right="713"/>
      </w:pPr>
      <w:r w:rsidRPr="00274E04">
        <w:t xml:space="preserve">Bids will be opened on </w:t>
      </w:r>
      <w:r w:rsidRPr="00274E04">
        <w:rPr>
          <w:b/>
          <w:bCs/>
          <w:color w:val="0070C0"/>
        </w:rPr>
        <w:t>24.09.2026 at 14h00</w:t>
      </w:r>
      <w:r w:rsidRPr="00274E04">
        <w:t xml:space="preserve"> at the following address: </w:t>
      </w:r>
      <w:r w:rsidRPr="00274E04">
        <w:rPr>
          <w:i/>
        </w:rPr>
        <w:t xml:space="preserve">MBC </w:t>
      </w:r>
      <w:proofErr w:type="spellStart"/>
      <w:r w:rsidRPr="00274E04">
        <w:rPr>
          <w:i/>
        </w:rPr>
        <w:t>Moka</w:t>
      </w:r>
      <w:proofErr w:type="spellEnd"/>
      <w:r w:rsidRPr="00274E04">
        <w:rPr>
          <w:i/>
        </w:rPr>
        <w:t>, Level 3.</w:t>
      </w:r>
      <w:r w:rsidRPr="00274E04">
        <w:t xml:space="preserve">  </w:t>
      </w:r>
    </w:p>
    <w:p w:rsidR="009329DB" w:rsidRPr="00274E04" w:rsidRDefault="009329DB" w:rsidP="009329DB">
      <w:pPr>
        <w:tabs>
          <w:tab w:val="left" w:pos="1080"/>
        </w:tabs>
        <w:spacing w:before="271"/>
        <w:ind w:left="1080" w:right="713"/>
      </w:pPr>
      <w:bookmarkStart w:id="0" w:name="_GoBack"/>
      <w:bookmarkEnd w:id="0"/>
    </w:p>
    <w:p w:rsidR="007F7BE4" w:rsidRPr="00274E04" w:rsidRDefault="007F7BE4" w:rsidP="007F7BE4">
      <w:pPr>
        <w:numPr>
          <w:ilvl w:val="0"/>
          <w:numId w:val="1"/>
        </w:numPr>
      </w:pPr>
      <w:r w:rsidRPr="00274E04">
        <w:t>The</w:t>
      </w:r>
      <w:r w:rsidRPr="00274E04">
        <w:rPr>
          <w:spacing w:val="-9"/>
        </w:rPr>
        <w:t xml:space="preserve"> </w:t>
      </w:r>
      <w:r w:rsidRPr="00274E04">
        <w:rPr>
          <w:i/>
        </w:rPr>
        <w:t>MBC</w:t>
      </w:r>
      <w:r w:rsidRPr="00274E04">
        <w:rPr>
          <w:i/>
          <w:spacing w:val="-8"/>
        </w:rPr>
        <w:t xml:space="preserve"> </w:t>
      </w:r>
      <w:r w:rsidRPr="00274E04">
        <w:t>reserves</w:t>
      </w:r>
      <w:r w:rsidRPr="00274E04">
        <w:rPr>
          <w:spacing w:val="-8"/>
        </w:rPr>
        <w:t xml:space="preserve"> </w:t>
      </w:r>
      <w:r w:rsidRPr="00274E04">
        <w:t>the</w:t>
      </w:r>
      <w:r w:rsidRPr="00274E04">
        <w:rPr>
          <w:spacing w:val="-9"/>
        </w:rPr>
        <w:t xml:space="preserve"> </w:t>
      </w:r>
      <w:r w:rsidRPr="00274E04">
        <w:t>right</w:t>
      </w:r>
      <w:r w:rsidRPr="00274E04">
        <w:rPr>
          <w:spacing w:val="-8"/>
        </w:rPr>
        <w:t xml:space="preserve"> </w:t>
      </w:r>
      <w:r w:rsidRPr="00274E04">
        <w:t>to</w:t>
      </w:r>
      <w:r w:rsidRPr="00274E04">
        <w:rPr>
          <w:spacing w:val="-8"/>
        </w:rPr>
        <w:t xml:space="preserve"> </w:t>
      </w:r>
      <w:r w:rsidRPr="00274E04">
        <w:t>accept</w:t>
      </w:r>
      <w:r w:rsidRPr="00274E04">
        <w:rPr>
          <w:spacing w:val="-8"/>
        </w:rPr>
        <w:t xml:space="preserve"> </w:t>
      </w:r>
      <w:r w:rsidRPr="00274E04">
        <w:t>or</w:t>
      </w:r>
      <w:r w:rsidRPr="00274E04">
        <w:rPr>
          <w:spacing w:val="-9"/>
        </w:rPr>
        <w:t xml:space="preserve"> </w:t>
      </w:r>
      <w:r w:rsidRPr="00274E04">
        <w:t>reject</w:t>
      </w:r>
      <w:r w:rsidRPr="00274E04">
        <w:rPr>
          <w:spacing w:val="-8"/>
        </w:rPr>
        <w:t xml:space="preserve"> </w:t>
      </w:r>
      <w:r w:rsidRPr="00274E04">
        <w:t>any</w:t>
      </w:r>
      <w:r w:rsidRPr="00274E04">
        <w:rPr>
          <w:spacing w:val="-11"/>
        </w:rPr>
        <w:t xml:space="preserve"> </w:t>
      </w:r>
      <w:r w:rsidRPr="00274E04">
        <w:t>bid</w:t>
      </w:r>
      <w:r w:rsidRPr="00274E04">
        <w:rPr>
          <w:spacing w:val="-8"/>
        </w:rPr>
        <w:t xml:space="preserve"> </w:t>
      </w:r>
      <w:r w:rsidRPr="00274E04">
        <w:t>and</w:t>
      </w:r>
      <w:r w:rsidRPr="00274E04">
        <w:rPr>
          <w:spacing w:val="-8"/>
        </w:rPr>
        <w:t xml:space="preserve"> </w:t>
      </w:r>
      <w:r w:rsidRPr="00274E04">
        <w:t>to</w:t>
      </w:r>
      <w:r w:rsidRPr="00274E04">
        <w:rPr>
          <w:spacing w:val="-8"/>
        </w:rPr>
        <w:t xml:space="preserve"> </w:t>
      </w:r>
      <w:r w:rsidRPr="00274E04">
        <w:t>annul</w:t>
      </w:r>
      <w:r w:rsidRPr="00274E04">
        <w:rPr>
          <w:spacing w:val="-8"/>
        </w:rPr>
        <w:t xml:space="preserve"> </w:t>
      </w:r>
      <w:r w:rsidRPr="00274E04">
        <w:t>the</w:t>
      </w:r>
      <w:r w:rsidRPr="00274E04">
        <w:rPr>
          <w:spacing w:val="-9"/>
        </w:rPr>
        <w:t xml:space="preserve"> </w:t>
      </w:r>
      <w:r w:rsidRPr="00274E04">
        <w:t>bidding</w:t>
      </w:r>
      <w:r w:rsidRPr="00274E04">
        <w:rPr>
          <w:spacing w:val="-11"/>
        </w:rPr>
        <w:t xml:space="preserve"> </w:t>
      </w:r>
      <w:r w:rsidRPr="00274E04">
        <w:t>process and</w:t>
      </w:r>
      <w:r w:rsidRPr="00274E04">
        <w:rPr>
          <w:spacing w:val="-5"/>
        </w:rPr>
        <w:t xml:space="preserve"> </w:t>
      </w:r>
      <w:r w:rsidRPr="00274E04">
        <w:t>reject</w:t>
      </w:r>
      <w:r w:rsidRPr="00274E04">
        <w:rPr>
          <w:spacing w:val="-4"/>
        </w:rPr>
        <w:t xml:space="preserve"> </w:t>
      </w:r>
      <w:r w:rsidRPr="00274E04">
        <w:t>all</w:t>
      </w:r>
      <w:r w:rsidRPr="00274E04">
        <w:rPr>
          <w:spacing w:val="-4"/>
        </w:rPr>
        <w:t xml:space="preserve"> </w:t>
      </w:r>
      <w:r w:rsidRPr="00274E04">
        <w:t>bids</w:t>
      </w:r>
      <w:r w:rsidRPr="00274E04">
        <w:rPr>
          <w:spacing w:val="-4"/>
        </w:rPr>
        <w:t xml:space="preserve"> </w:t>
      </w:r>
      <w:r w:rsidRPr="00274E04">
        <w:t>at</w:t>
      </w:r>
      <w:r w:rsidRPr="00274E04">
        <w:rPr>
          <w:spacing w:val="-4"/>
        </w:rPr>
        <w:t xml:space="preserve"> </w:t>
      </w:r>
      <w:r w:rsidRPr="00274E04">
        <w:t>any</w:t>
      </w:r>
      <w:r w:rsidRPr="00274E04">
        <w:rPr>
          <w:spacing w:val="-10"/>
        </w:rPr>
        <w:t xml:space="preserve"> </w:t>
      </w:r>
      <w:r w:rsidRPr="00274E04">
        <w:t>time</w:t>
      </w:r>
      <w:r w:rsidRPr="00274E04">
        <w:rPr>
          <w:spacing w:val="-6"/>
        </w:rPr>
        <w:t xml:space="preserve"> </w:t>
      </w:r>
      <w:r w:rsidRPr="00274E04">
        <w:t>prior</w:t>
      </w:r>
      <w:r w:rsidRPr="00274E04">
        <w:rPr>
          <w:spacing w:val="-6"/>
        </w:rPr>
        <w:t xml:space="preserve"> </w:t>
      </w:r>
      <w:r w:rsidRPr="00274E04">
        <w:t>to</w:t>
      </w:r>
      <w:r w:rsidRPr="00274E04">
        <w:rPr>
          <w:spacing w:val="-4"/>
        </w:rPr>
        <w:t xml:space="preserve"> </w:t>
      </w:r>
      <w:r w:rsidRPr="00274E04">
        <w:t>award</w:t>
      </w:r>
      <w:r w:rsidRPr="00274E04">
        <w:rPr>
          <w:spacing w:val="-6"/>
        </w:rPr>
        <w:t xml:space="preserve"> </w:t>
      </w:r>
      <w:r w:rsidRPr="00274E04">
        <w:t>of</w:t>
      </w:r>
      <w:r w:rsidRPr="00274E04">
        <w:rPr>
          <w:spacing w:val="-6"/>
        </w:rPr>
        <w:t xml:space="preserve"> </w:t>
      </w:r>
      <w:r w:rsidRPr="00274E04">
        <w:t>the</w:t>
      </w:r>
      <w:r w:rsidRPr="00274E04">
        <w:rPr>
          <w:spacing w:val="-2"/>
        </w:rPr>
        <w:t xml:space="preserve"> </w:t>
      </w:r>
      <w:r w:rsidRPr="00274E04">
        <w:t>Contract,</w:t>
      </w:r>
      <w:r w:rsidRPr="00274E04">
        <w:rPr>
          <w:spacing w:val="-4"/>
        </w:rPr>
        <w:t xml:space="preserve"> </w:t>
      </w:r>
      <w:r w:rsidRPr="00274E04">
        <w:t>without</w:t>
      </w:r>
      <w:r w:rsidRPr="00274E04">
        <w:rPr>
          <w:spacing w:val="-4"/>
        </w:rPr>
        <w:t xml:space="preserve"> </w:t>
      </w:r>
      <w:r w:rsidRPr="00274E04">
        <w:t>thereby</w:t>
      </w:r>
      <w:r w:rsidRPr="00274E04">
        <w:rPr>
          <w:spacing w:val="-7"/>
        </w:rPr>
        <w:t xml:space="preserve"> </w:t>
      </w:r>
      <w:r w:rsidRPr="00274E04">
        <w:t>incurring any liability to any Bidder.</w:t>
      </w:r>
    </w:p>
    <w:p w:rsidR="00E256DA" w:rsidRPr="00274E04" w:rsidRDefault="00E256DA" w:rsidP="00E256DA">
      <w:pPr>
        <w:pStyle w:val="BodyText"/>
        <w:rPr>
          <w:b/>
          <w:sz w:val="22"/>
          <w:szCs w:val="22"/>
        </w:rPr>
      </w:pPr>
    </w:p>
    <w:p w:rsidR="00E256DA" w:rsidRPr="00274E04" w:rsidRDefault="00E256DA" w:rsidP="00E256DA">
      <w:pPr>
        <w:pStyle w:val="BodyText"/>
        <w:ind w:left="1080"/>
        <w:rPr>
          <w:sz w:val="22"/>
          <w:szCs w:val="22"/>
        </w:rPr>
      </w:pPr>
      <w:r w:rsidRPr="00274E04">
        <w:rPr>
          <w:spacing w:val="-2"/>
          <w:sz w:val="22"/>
          <w:szCs w:val="22"/>
        </w:rPr>
        <w:t>Kindly</w:t>
      </w:r>
      <w:r w:rsidRPr="00274E04">
        <w:rPr>
          <w:spacing w:val="-10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refer</w:t>
      </w:r>
      <w:r w:rsidRPr="00274E04">
        <w:rPr>
          <w:spacing w:val="-4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to</w:t>
      </w:r>
      <w:r w:rsidRPr="00274E04">
        <w:rPr>
          <w:spacing w:val="-5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enclosed</w:t>
      </w:r>
      <w:r w:rsidRPr="00274E04">
        <w:rPr>
          <w:spacing w:val="-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Press Notice</w:t>
      </w:r>
      <w:r w:rsidRPr="00274E04">
        <w:rPr>
          <w:spacing w:val="-6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for</w:t>
      </w:r>
      <w:r w:rsidRPr="00274E04">
        <w:rPr>
          <w:spacing w:val="-4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further</w:t>
      </w:r>
      <w:r w:rsidRPr="00274E04">
        <w:rPr>
          <w:spacing w:val="-3"/>
          <w:sz w:val="22"/>
          <w:szCs w:val="22"/>
        </w:rPr>
        <w:t xml:space="preserve"> </w:t>
      </w:r>
      <w:r w:rsidRPr="00274E04">
        <w:rPr>
          <w:spacing w:val="-2"/>
          <w:sz w:val="22"/>
          <w:szCs w:val="22"/>
        </w:rPr>
        <w:t>details.</w:t>
      </w:r>
    </w:p>
    <w:p w:rsidR="00E256DA" w:rsidRPr="00274E04" w:rsidRDefault="00E256DA" w:rsidP="00E256DA">
      <w:pPr>
        <w:pStyle w:val="BodyText"/>
        <w:spacing w:before="3"/>
        <w:rPr>
          <w:sz w:val="22"/>
          <w:szCs w:val="22"/>
        </w:rPr>
      </w:pPr>
      <w:r w:rsidRPr="00274E04"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F83900A" wp14:editId="3539B503">
                <wp:simplePos x="0" y="0"/>
                <wp:positionH relativeFrom="page">
                  <wp:posOffset>1125016</wp:posOffset>
                </wp:positionH>
                <wp:positionV relativeFrom="paragraph">
                  <wp:posOffset>163784</wp:posOffset>
                </wp:positionV>
                <wp:extent cx="576326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32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3260" h="6350">
                              <a:moveTo>
                                <a:pt x="576313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63133" y="6095"/>
                              </a:lnTo>
                              <a:lnTo>
                                <a:pt x="5763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0F1DD" id="Graphic 2" o:spid="_x0000_s1026" style="position:absolute;margin-left:88.6pt;margin-top:12.9pt;width:453.8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32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lFGMwIAAOEEAAAOAAAAZHJzL2Uyb0RvYy54bWysVE2P0zAQvSPxHyzfafqhFoiartCudoW0&#10;WlbaIs6u4zQRjsd43Cb994yduBvgBCIHZ5x5Hr83H9ne9K1mZ+WwAVPwxWzOmTISysYcC/51f//u&#10;A2fohSmFBqMKflHIb3Zv32w7m6sl1KBL5RgFMZh3tuC19zbPMpS1agXOwCpDzgpcKzxt3TErnego&#10;equz5Xy+yTpwpXUgFSJ9vRucfBfjV5WS/ktVofJMF5y4+bi6uB7Cmu22Ij86YetGjjTEP7BoRWPo&#10;0muoO+EFO7nmj1BtIx0gVH4moc2gqhqpogZSs5j/pualFlZFLZQctNc04f8LK5/Oz441ZcGXnBnR&#10;UokexmwsQ3I6izlhXuyzC/LQPoL8juTIfvGEDY6YvnJtwJI41sdMX66ZVr1nkj6u329Wyw0VRJJv&#10;s1rHQmQiT2flCf2DghhHnB/RD3UqkyXqZMneJNNRtUOddayz54zq7DijOh+GOlvhw7lALpismxCp&#10;Rx7B2cJZ7SHCfJAQ2C5WK86SEGL6itFmiiVNE1TypbeN8QbMZv5xHXhRsORO7wE2vfavwCmbKZzU&#10;gGq4KeiOV15zQddPs42gm/K+0TrIR3c83GrHziKMT3xGxhNY7ISh+KENDlBeqKU66qKC44+TcIoz&#10;/dlQ04YBTIZLxiEZzutbiGMaM+/Q7/tvwllmySy4p955gjQSIk9tQfwDYMCGkwY+nTxUTeiZyG1g&#10;NG5ojqL+cebDoE73EfX6Z9r9BAAA//8DAFBLAwQUAAYACAAAACEA2kv+Ut4AAAAKAQAADwAAAGRy&#10;cy9kb3ducmV2LnhtbEyPzU7DMBCE70i8g7VI3KhDFJqQxqkQIpy4UHrg6MTb/BCvo9htA0/P9gS3&#10;nd3R7DfFdrGjOOHse0cK7lcRCKTGmZ5aBfuP6i4D4YMmo0dHqOAbPWzL66tC58ad6R1Pu9AKDiGf&#10;awVdCFMupW86tNqv3ITEt4ObrQ4s51aaWZ853I4yjqK1tLon/tDpCZ87bL52R8spQ1tXzUsy0M/+&#10;NY2r4fPxzSRK3d4sTxsQAZfwZ4YLPqNDyUy1O5LxYmSdpjFbFcQPXOFiiLKEp5o36wxkWcj/Fcpf&#10;AAAA//8DAFBLAQItABQABgAIAAAAIQC2gziS/gAAAOEBAAATAAAAAAAAAAAAAAAAAAAAAABbQ29u&#10;dGVudF9UeXBlc10ueG1sUEsBAi0AFAAGAAgAAAAhADj9If/WAAAAlAEAAAsAAAAAAAAAAAAAAAAA&#10;LwEAAF9yZWxzLy5yZWxzUEsBAi0AFAAGAAgAAAAhAHPyUUYzAgAA4QQAAA4AAAAAAAAAAAAAAAAA&#10;LgIAAGRycy9lMm9Eb2MueG1sUEsBAi0AFAAGAAgAAAAhANpL/lLeAAAACgEAAA8AAAAAAAAAAAAA&#10;AAAAjQQAAGRycy9kb3ducmV2LnhtbFBLBQYAAAAABAAEAPMAAACYBQAAAAA=&#10;" path="m5763133,l,,,6095r5763133,l576313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256DA" w:rsidRPr="00274E04" w:rsidRDefault="00E256DA" w:rsidP="00E256DA">
      <w:pPr>
        <w:pStyle w:val="BodyText"/>
        <w:spacing w:before="268"/>
        <w:ind w:left="360" w:right="6439"/>
        <w:rPr>
          <w:sz w:val="22"/>
          <w:szCs w:val="22"/>
        </w:rPr>
      </w:pPr>
      <w:r w:rsidRPr="00274E04">
        <w:rPr>
          <w:sz w:val="22"/>
          <w:szCs w:val="22"/>
        </w:rPr>
        <w:t>The</w:t>
      </w:r>
      <w:r w:rsidRPr="00274E04">
        <w:rPr>
          <w:spacing w:val="-12"/>
          <w:sz w:val="22"/>
          <w:szCs w:val="22"/>
        </w:rPr>
        <w:t xml:space="preserve"> </w:t>
      </w:r>
      <w:r w:rsidRPr="00274E04">
        <w:rPr>
          <w:sz w:val="22"/>
          <w:szCs w:val="22"/>
        </w:rPr>
        <w:t>Secretary</w:t>
      </w:r>
      <w:r w:rsidRPr="00274E04">
        <w:rPr>
          <w:spacing w:val="-15"/>
          <w:sz w:val="22"/>
          <w:szCs w:val="22"/>
        </w:rPr>
        <w:t xml:space="preserve"> </w:t>
      </w:r>
      <w:r w:rsidRPr="00274E04">
        <w:rPr>
          <w:sz w:val="22"/>
          <w:szCs w:val="22"/>
        </w:rPr>
        <w:t>Tender</w:t>
      </w:r>
      <w:r w:rsidRPr="00274E04">
        <w:rPr>
          <w:spacing w:val="-11"/>
          <w:sz w:val="22"/>
          <w:szCs w:val="22"/>
        </w:rPr>
        <w:t xml:space="preserve"> </w:t>
      </w:r>
      <w:r w:rsidRPr="00274E04">
        <w:rPr>
          <w:sz w:val="22"/>
          <w:szCs w:val="22"/>
        </w:rPr>
        <w:t xml:space="preserve">Committee </w:t>
      </w:r>
      <w:r w:rsidRPr="00274E04">
        <w:rPr>
          <w:i/>
          <w:sz w:val="22"/>
          <w:szCs w:val="22"/>
        </w:rPr>
        <w:t>f</w:t>
      </w:r>
      <w:r w:rsidRPr="00274E04">
        <w:rPr>
          <w:sz w:val="22"/>
          <w:szCs w:val="22"/>
        </w:rPr>
        <w:t>/ The Director General</w:t>
      </w:r>
    </w:p>
    <w:p w:rsidR="00E256DA" w:rsidRPr="00274E04" w:rsidRDefault="00E256DA" w:rsidP="00E256DA">
      <w:pPr>
        <w:pStyle w:val="BodyText"/>
        <w:ind w:left="360" w:right="5717"/>
        <w:rPr>
          <w:sz w:val="22"/>
          <w:szCs w:val="22"/>
        </w:rPr>
      </w:pPr>
      <w:r w:rsidRPr="00274E04">
        <w:rPr>
          <w:sz w:val="22"/>
          <w:szCs w:val="22"/>
        </w:rPr>
        <w:t>Mauritius</w:t>
      </w:r>
      <w:r w:rsidRPr="00274E04">
        <w:rPr>
          <w:spacing w:val="-15"/>
          <w:sz w:val="22"/>
          <w:szCs w:val="22"/>
        </w:rPr>
        <w:t xml:space="preserve"> </w:t>
      </w:r>
      <w:r w:rsidRPr="00274E04">
        <w:rPr>
          <w:sz w:val="22"/>
          <w:szCs w:val="22"/>
        </w:rPr>
        <w:t>Broadcasting</w:t>
      </w:r>
      <w:r w:rsidRPr="00274E04">
        <w:rPr>
          <w:spacing w:val="-15"/>
          <w:sz w:val="22"/>
          <w:szCs w:val="22"/>
        </w:rPr>
        <w:t xml:space="preserve"> </w:t>
      </w:r>
      <w:r w:rsidRPr="00274E04">
        <w:rPr>
          <w:sz w:val="22"/>
          <w:szCs w:val="22"/>
        </w:rPr>
        <w:t xml:space="preserve">Corporation Royal Road </w:t>
      </w:r>
      <w:proofErr w:type="spellStart"/>
      <w:r w:rsidRPr="00274E04">
        <w:rPr>
          <w:sz w:val="22"/>
          <w:szCs w:val="22"/>
        </w:rPr>
        <w:t>Moka</w:t>
      </w:r>
      <w:proofErr w:type="spellEnd"/>
      <w:r w:rsidRPr="00274E04">
        <w:rPr>
          <w:sz w:val="22"/>
          <w:szCs w:val="22"/>
        </w:rPr>
        <w:t xml:space="preserve"> 80812</w:t>
      </w:r>
    </w:p>
    <w:p w:rsidR="00E256DA" w:rsidRPr="00274E04" w:rsidRDefault="00E256DA" w:rsidP="00E256DA">
      <w:pPr>
        <w:pStyle w:val="BodyText"/>
        <w:ind w:left="360"/>
        <w:rPr>
          <w:sz w:val="22"/>
          <w:szCs w:val="22"/>
        </w:rPr>
      </w:pPr>
      <w:r w:rsidRPr="00274E04">
        <w:rPr>
          <w:spacing w:val="-2"/>
          <w:sz w:val="22"/>
          <w:szCs w:val="22"/>
        </w:rPr>
        <w:t>Mauritius</w:t>
      </w:r>
    </w:p>
    <w:p w:rsidR="0004732C" w:rsidRPr="00274E04" w:rsidRDefault="009329DB"/>
    <w:sectPr w:rsidR="0004732C" w:rsidRPr="00274E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723C00"/>
    <w:multiLevelType w:val="hybridMultilevel"/>
    <w:tmpl w:val="06625594"/>
    <w:lvl w:ilvl="0" w:tplc="963CF068">
      <w:start w:val="1"/>
      <w:numFmt w:val="decimal"/>
      <w:lvlText w:val="%1."/>
      <w:lvlJc w:val="left"/>
      <w:pPr>
        <w:ind w:left="10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en-US" w:eastAsia="en-US" w:bidi="ar-SA"/>
      </w:rPr>
    </w:lvl>
    <w:lvl w:ilvl="1" w:tplc="86608506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C37ABA9A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535EB1A4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60286DB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C1AA4E1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65F24F6A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FA368B4A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3F82D088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6353397C"/>
    <w:multiLevelType w:val="hybridMultilevel"/>
    <w:tmpl w:val="CA88602A"/>
    <w:lvl w:ilvl="0" w:tplc="A61E4E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6DA"/>
    <w:rsid w:val="00025C12"/>
    <w:rsid w:val="001108E1"/>
    <w:rsid w:val="00206AB0"/>
    <w:rsid w:val="00274E04"/>
    <w:rsid w:val="002F732F"/>
    <w:rsid w:val="003D705B"/>
    <w:rsid w:val="00422FA4"/>
    <w:rsid w:val="00693B27"/>
    <w:rsid w:val="006E5C1C"/>
    <w:rsid w:val="00736646"/>
    <w:rsid w:val="00740E38"/>
    <w:rsid w:val="007F7BE4"/>
    <w:rsid w:val="009329DB"/>
    <w:rsid w:val="00AD25EF"/>
    <w:rsid w:val="00B3076B"/>
    <w:rsid w:val="00B92224"/>
    <w:rsid w:val="00C17D80"/>
    <w:rsid w:val="00C93409"/>
    <w:rsid w:val="00E256DA"/>
    <w:rsid w:val="00EA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07345"/>
  <w15:chartTrackingRefBased/>
  <w15:docId w15:val="{3B654234-9033-4FC2-BF2D-6D26D0FF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256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256D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256D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E256DA"/>
    <w:pPr>
      <w:ind w:left="1080" w:right="713" w:hanging="36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1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14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dsec@mbc.m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Menakshi</dc:creator>
  <cp:keywords/>
  <dc:description/>
  <cp:lastModifiedBy>Menakshi</cp:lastModifiedBy>
  <cp:revision>14</cp:revision>
  <cp:lastPrinted>2026-09-07T10:08:00Z</cp:lastPrinted>
  <dcterms:created xsi:type="dcterms:W3CDTF">2026-09-07T07:33:00Z</dcterms:created>
  <dcterms:modified xsi:type="dcterms:W3CDTF">2026-09-08T12:15:00Z</dcterms:modified>
</cp:coreProperties>
</file>