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4C321" w14:textId="77777777" w:rsidR="00643DA0" w:rsidRDefault="00643DA0" w:rsidP="005666C1">
      <w:pPr>
        <w:spacing w:after="0" w:line="276" w:lineRule="auto"/>
        <w:jc w:val="center"/>
        <w:rPr>
          <w:rFonts w:ascii="Times New Roman" w:hAnsi="Times New Roman" w:cs="Times New Roman"/>
          <w:b/>
          <w:sz w:val="24"/>
        </w:rPr>
      </w:pPr>
      <w:r w:rsidRPr="00AE2F0F">
        <w:rPr>
          <w:rFonts w:ascii="Times New Roman" w:hAnsi="Times New Roman" w:cs="Times New Roman"/>
          <w:b/>
          <w:sz w:val="24"/>
        </w:rPr>
        <w:t>MINISTRY OF LABOUR</w:t>
      </w:r>
      <w:r w:rsidR="00EF71DF">
        <w:rPr>
          <w:rFonts w:ascii="Times New Roman" w:hAnsi="Times New Roman" w:cs="Times New Roman"/>
          <w:b/>
          <w:sz w:val="24"/>
        </w:rPr>
        <w:t xml:space="preserve"> AND INDUSTRIAL RELATIONS</w:t>
      </w:r>
    </w:p>
    <w:p w14:paraId="75EE91BE" w14:textId="77777777" w:rsidR="00EF71DF" w:rsidRPr="00AE2F0F" w:rsidRDefault="00EF71DF" w:rsidP="005666C1">
      <w:pPr>
        <w:spacing w:after="0" w:line="276" w:lineRule="auto"/>
        <w:jc w:val="center"/>
        <w:rPr>
          <w:rFonts w:ascii="Times New Roman" w:hAnsi="Times New Roman" w:cs="Times New Roman"/>
          <w:b/>
        </w:rPr>
      </w:pPr>
      <w:r>
        <w:rPr>
          <w:rFonts w:ascii="Times New Roman" w:hAnsi="Times New Roman" w:cs="Times New Roman"/>
          <w:b/>
          <w:sz w:val="24"/>
        </w:rPr>
        <w:t>(LABOUR DIVISION)</w:t>
      </w:r>
    </w:p>
    <w:p w14:paraId="5C5A0E2C" w14:textId="77777777" w:rsidR="00643DA0" w:rsidRPr="00AE2F0F" w:rsidRDefault="00643DA0" w:rsidP="005666C1">
      <w:pPr>
        <w:spacing w:after="0" w:line="276" w:lineRule="auto"/>
        <w:rPr>
          <w:rFonts w:ascii="Times New Roman" w:hAnsi="Times New Roman" w:cs="Times New Roman"/>
          <w:b/>
        </w:rPr>
      </w:pPr>
    </w:p>
    <w:p w14:paraId="05DE9A69" w14:textId="495E6B26" w:rsidR="005666C1" w:rsidRPr="005666C1" w:rsidRDefault="00EC38FB" w:rsidP="005666C1">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PRESS COMMUNIQUE</w:t>
      </w:r>
    </w:p>
    <w:p w14:paraId="56796D02" w14:textId="77777777" w:rsidR="00643DA0" w:rsidRPr="00AE2F0F" w:rsidRDefault="00643DA0" w:rsidP="00643DA0">
      <w:pPr>
        <w:spacing w:after="0" w:line="240" w:lineRule="auto"/>
        <w:rPr>
          <w:rFonts w:ascii="Times New Roman" w:hAnsi="Times New Roman" w:cs="Times New Roman"/>
          <w:b/>
          <w:sz w:val="24"/>
          <w:szCs w:val="24"/>
        </w:rPr>
      </w:pPr>
      <w:r w:rsidRPr="00AE2F0F">
        <w:rPr>
          <w:rFonts w:ascii="Times New Roman" w:hAnsi="Times New Roman" w:cs="Times New Roman"/>
          <w:b/>
          <w:sz w:val="24"/>
          <w:szCs w:val="24"/>
        </w:rPr>
        <w:t xml:space="preserve">                </w:t>
      </w:r>
    </w:p>
    <w:p w14:paraId="25E52225" w14:textId="26F78A0E" w:rsidR="00732FE1" w:rsidRPr="0006572F" w:rsidRDefault="00EC38FB" w:rsidP="00732FE1">
      <w:pPr>
        <w:jc w:val="center"/>
        <w:rPr>
          <w:b/>
          <w:color w:val="000000"/>
          <w:sz w:val="28"/>
          <w:szCs w:val="28"/>
        </w:rPr>
      </w:pPr>
      <w:r>
        <w:rPr>
          <w:b/>
          <w:color w:val="000000"/>
          <w:sz w:val="28"/>
          <w:szCs w:val="28"/>
        </w:rPr>
        <w:t>Expression of Interest (EOI)</w:t>
      </w:r>
    </w:p>
    <w:p w14:paraId="727B9935" w14:textId="43DC71AF" w:rsidR="00732FE1" w:rsidRPr="00EC38FB" w:rsidRDefault="00EC38FB" w:rsidP="00EC38FB">
      <w:pPr>
        <w:jc w:val="both"/>
        <w:rPr>
          <w:rFonts w:ascii="Times New Roman" w:hAnsi="Times New Roman" w:cs="Times New Roman"/>
          <w:b/>
          <w:color w:val="000000"/>
          <w:sz w:val="24"/>
          <w:szCs w:val="24"/>
        </w:rPr>
      </w:pPr>
      <w:r w:rsidRPr="00E560AF">
        <w:rPr>
          <w:rFonts w:ascii="Times New Roman" w:hAnsi="Times New Roman" w:cs="Times New Roman"/>
          <w:bCs/>
          <w:color w:val="000000"/>
          <w:sz w:val="24"/>
          <w:szCs w:val="24"/>
        </w:rPr>
        <w:t>Request for Expression of Interest (EOI) for the</w:t>
      </w:r>
      <w:r w:rsidRPr="00EC38FB">
        <w:rPr>
          <w:rFonts w:ascii="Times New Roman" w:hAnsi="Times New Roman" w:cs="Times New Roman"/>
          <w:b/>
          <w:color w:val="000000"/>
          <w:sz w:val="24"/>
          <w:szCs w:val="24"/>
        </w:rPr>
        <w:t xml:space="preserve"> </w:t>
      </w:r>
      <w:r w:rsidRPr="00EC38FB">
        <w:rPr>
          <w:rFonts w:ascii="Times New Roman" w:hAnsi="Times New Roman" w:cs="Times New Roman"/>
          <w:b/>
          <w:bCs/>
          <w:sz w:val="24"/>
          <w:szCs w:val="24"/>
        </w:rPr>
        <w:t xml:space="preserve">Proposed Integrated Regional Goodlands </w:t>
      </w:r>
      <w:proofErr w:type="spellStart"/>
      <w:r w:rsidRPr="00EC38FB">
        <w:rPr>
          <w:rFonts w:ascii="Times New Roman" w:hAnsi="Times New Roman" w:cs="Times New Roman"/>
          <w:b/>
          <w:bCs/>
          <w:sz w:val="24"/>
          <w:szCs w:val="24"/>
        </w:rPr>
        <w:t>Labour</w:t>
      </w:r>
      <w:proofErr w:type="spellEnd"/>
      <w:r w:rsidRPr="00EC38FB">
        <w:rPr>
          <w:rFonts w:ascii="Times New Roman" w:hAnsi="Times New Roman" w:cs="Times New Roman"/>
          <w:b/>
          <w:bCs/>
          <w:sz w:val="24"/>
          <w:szCs w:val="24"/>
        </w:rPr>
        <w:t xml:space="preserve"> Office and Employment Information Centre at Goodlands</w:t>
      </w:r>
    </w:p>
    <w:p w14:paraId="51D9C30F" w14:textId="7F0E62D3" w:rsidR="00732FE1" w:rsidRPr="00EC38FB" w:rsidRDefault="00EC38FB" w:rsidP="00EC38FB">
      <w:pPr>
        <w:jc w:val="center"/>
        <w:rPr>
          <w:rFonts w:ascii="Times New Roman" w:hAnsi="Times New Roman" w:cs="Times New Roman"/>
          <w:b/>
          <w:bCs/>
          <w:sz w:val="24"/>
          <w:szCs w:val="24"/>
        </w:rPr>
      </w:pPr>
      <w:r w:rsidRPr="00EC38FB">
        <w:rPr>
          <w:rFonts w:ascii="Times New Roman" w:hAnsi="Times New Roman" w:cs="Times New Roman"/>
          <w:b/>
          <w:bCs/>
          <w:sz w:val="24"/>
          <w:szCs w:val="24"/>
        </w:rPr>
        <w:t>Ref No:</w:t>
      </w:r>
      <w:r>
        <w:rPr>
          <w:rFonts w:ascii="Times New Roman" w:hAnsi="Times New Roman" w:cs="Times New Roman"/>
          <w:b/>
          <w:bCs/>
          <w:sz w:val="24"/>
          <w:szCs w:val="24"/>
        </w:rPr>
        <w:t xml:space="preserve"> </w:t>
      </w:r>
      <w:r w:rsidR="00732FE1" w:rsidRPr="00EC38FB">
        <w:rPr>
          <w:rFonts w:ascii="Times New Roman" w:hAnsi="Times New Roman" w:cs="Times New Roman"/>
          <w:b/>
          <w:sz w:val="24"/>
          <w:szCs w:val="24"/>
        </w:rPr>
        <w:t>MLIR/LAB/</w:t>
      </w:r>
      <w:r w:rsidR="00E560AF">
        <w:rPr>
          <w:rFonts w:ascii="Times New Roman" w:hAnsi="Times New Roman" w:cs="Times New Roman"/>
          <w:b/>
          <w:sz w:val="24"/>
          <w:szCs w:val="24"/>
        </w:rPr>
        <w:t>EOI</w:t>
      </w:r>
      <w:r w:rsidR="00732FE1" w:rsidRPr="00EC38FB">
        <w:rPr>
          <w:rFonts w:ascii="Times New Roman" w:hAnsi="Times New Roman" w:cs="Times New Roman"/>
          <w:b/>
          <w:sz w:val="24"/>
          <w:szCs w:val="24"/>
        </w:rPr>
        <w:t xml:space="preserve"> /0</w:t>
      </w:r>
      <w:r w:rsidR="00E560AF">
        <w:rPr>
          <w:rFonts w:ascii="Times New Roman" w:hAnsi="Times New Roman" w:cs="Times New Roman"/>
          <w:b/>
          <w:sz w:val="24"/>
          <w:szCs w:val="24"/>
        </w:rPr>
        <w:t>7</w:t>
      </w:r>
      <w:r w:rsidR="00732FE1" w:rsidRPr="00EC38FB">
        <w:rPr>
          <w:rFonts w:ascii="Times New Roman" w:hAnsi="Times New Roman" w:cs="Times New Roman"/>
          <w:b/>
          <w:sz w:val="24"/>
          <w:szCs w:val="24"/>
        </w:rPr>
        <w:t xml:space="preserve"> of 2026-2027</w:t>
      </w:r>
    </w:p>
    <w:p w14:paraId="6CCAF3A4" w14:textId="77777777" w:rsidR="00EF71DF" w:rsidRPr="00C2738A" w:rsidRDefault="00EF71DF" w:rsidP="00643DA0">
      <w:pPr>
        <w:spacing w:after="0" w:line="240" w:lineRule="auto"/>
        <w:jc w:val="both"/>
        <w:rPr>
          <w:rFonts w:ascii="Times New Roman" w:hAnsi="Times New Roman" w:cs="Times New Roman"/>
          <w:b/>
          <w:sz w:val="24"/>
          <w:szCs w:val="24"/>
        </w:rPr>
      </w:pPr>
    </w:p>
    <w:p w14:paraId="18AB04AF" w14:textId="765B67C9" w:rsidR="00AF3066" w:rsidRPr="00E560AF" w:rsidRDefault="00EF71DF" w:rsidP="00EC38FB">
      <w:pPr>
        <w:jc w:val="both"/>
        <w:rPr>
          <w:rFonts w:ascii="Times New Roman" w:hAnsi="Times New Roman" w:cs="Times New Roman"/>
          <w:sz w:val="24"/>
          <w:szCs w:val="24"/>
        </w:rPr>
      </w:pPr>
      <w:r w:rsidRPr="00E560AF">
        <w:rPr>
          <w:rFonts w:ascii="Times New Roman" w:hAnsi="Times New Roman" w:cs="Times New Roman"/>
          <w:sz w:val="24"/>
          <w:szCs w:val="24"/>
        </w:rPr>
        <w:t xml:space="preserve">The Ministry of </w:t>
      </w:r>
      <w:proofErr w:type="spellStart"/>
      <w:r w:rsidRPr="00E560AF">
        <w:rPr>
          <w:rFonts w:ascii="Times New Roman" w:hAnsi="Times New Roman" w:cs="Times New Roman"/>
          <w:sz w:val="24"/>
          <w:szCs w:val="24"/>
        </w:rPr>
        <w:t>Labour</w:t>
      </w:r>
      <w:proofErr w:type="spellEnd"/>
      <w:r w:rsidRPr="00E560AF">
        <w:rPr>
          <w:rFonts w:ascii="Times New Roman" w:hAnsi="Times New Roman" w:cs="Times New Roman"/>
          <w:sz w:val="24"/>
          <w:szCs w:val="24"/>
        </w:rPr>
        <w:t xml:space="preserve"> and Industrial Relations (</w:t>
      </w:r>
      <w:proofErr w:type="spellStart"/>
      <w:r w:rsidRPr="00E560AF">
        <w:rPr>
          <w:rFonts w:ascii="Times New Roman" w:hAnsi="Times New Roman" w:cs="Times New Roman"/>
          <w:sz w:val="24"/>
          <w:szCs w:val="24"/>
        </w:rPr>
        <w:t>Labour</w:t>
      </w:r>
      <w:proofErr w:type="spellEnd"/>
      <w:r w:rsidRPr="00E560AF">
        <w:rPr>
          <w:rFonts w:ascii="Times New Roman" w:hAnsi="Times New Roman" w:cs="Times New Roman"/>
          <w:sz w:val="24"/>
          <w:szCs w:val="24"/>
        </w:rPr>
        <w:t xml:space="preserve"> Division) </w:t>
      </w:r>
      <w:r w:rsidR="00EC38FB" w:rsidRPr="00E560AF">
        <w:rPr>
          <w:rFonts w:ascii="Times New Roman" w:hAnsi="Times New Roman" w:cs="Times New Roman"/>
          <w:sz w:val="24"/>
          <w:szCs w:val="24"/>
        </w:rPr>
        <w:t xml:space="preserve">hereby invites Expression of Interest for enlistment of eligible proprietors for the renting of office space to accommodate the Proposed Integrated Regional Goodlands </w:t>
      </w:r>
      <w:proofErr w:type="spellStart"/>
      <w:r w:rsidR="00EC38FB" w:rsidRPr="00E560AF">
        <w:rPr>
          <w:rFonts w:ascii="Times New Roman" w:hAnsi="Times New Roman" w:cs="Times New Roman"/>
          <w:sz w:val="24"/>
          <w:szCs w:val="24"/>
        </w:rPr>
        <w:t>Labour</w:t>
      </w:r>
      <w:proofErr w:type="spellEnd"/>
      <w:r w:rsidR="00EC38FB" w:rsidRPr="00E560AF">
        <w:rPr>
          <w:rFonts w:ascii="Times New Roman" w:hAnsi="Times New Roman" w:cs="Times New Roman"/>
          <w:sz w:val="24"/>
          <w:szCs w:val="24"/>
        </w:rPr>
        <w:t xml:space="preserve"> Office and Employment Information Centre at Goodlands.</w:t>
      </w:r>
    </w:p>
    <w:p w14:paraId="3E8BF364" w14:textId="2CFF58AC" w:rsidR="00732FE1" w:rsidRPr="00BA64CC" w:rsidRDefault="008D27B6" w:rsidP="001914A2">
      <w:pPr>
        <w:spacing w:after="0" w:line="240" w:lineRule="auto"/>
        <w:jc w:val="both"/>
        <w:rPr>
          <w:rFonts w:ascii="Times New Roman" w:hAnsi="Times New Roman" w:cs="Times New Roman"/>
          <w:b/>
          <w:bCs/>
          <w:sz w:val="24"/>
          <w:szCs w:val="24"/>
        </w:rPr>
      </w:pPr>
      <w:r w:rsidRPr="00E560AF">
        <w:rPr>
          <w:rFonts w:ascii="Times New Roman" w:hAnsi="Times New Roman" w:cs="Times New Roman"/>
          <w:sz w:val="24"/>
          <w:szCs w:val="24"/>
        </w:rPr>
        <w:t>2.</w:t>
      </w:r>
      <w:r w:rsidRPr="00E560AF">
        <w:rPr>
          <w:rFonts w:ascii="Times New Roman" w:hAnsi="Times New Roman" w:cs="Times New Roman"/>
          <w:sz w:val="24"/>
          <w:szCs w:val="24"/>
        </w:rPr>
        <w:tab/>
      </w:r>
      <w:r w:rsidR="00EC38FB" w:rsidRPr="00E560AF">
        <w:rPr>
          <w:rFonts w:ascii="Times New Roman" w:hAnsi="Times New Roman" w:cs="Times New Roman"/>
          <w:sz w:val="24"/>
          <w:szCs w:val="24"/>
        </w:rPr>
        <w:t>More details of the requirements and conditions are contained in the EOI documents which may be downloaded from the website of the Ministry:</w:t>
      </w:r>
      <w:r w:rsidR="00BA64CC">
        <w:rPr>
          <w:rFonts w:ascii="Times New Roman" w:hAnsi="Times New Roman" w:cs="Times New Roman"/>
          <w:sz w:val="24"/>
          <w:szCs w:val="24"/>
        </w:rPr>
        <w:t xml:space="preserve"> </w:t>
      </w:r>
      <w:hyperlink r:id="rId5" w:history="1">
        <w:r w:rsidR="00BA64CC" w:rsidRPr="00FC2D2F">
          <w:rPr>
            <w:rStyle w:val="Hyperlink"/>
            <w:rFonts w:ascii="Times New Roman" w:hAnsi="Times New Roman" w:cs="Times New Roman"/>
            <w:sz w:val="24"/>
            <w:szCs w:val="24"/>
          </w:rPr>
          <w:t>https://labour.govmu.org/SitePages/Index.aspx</w:t>
        </w:r>
      </w:hyperlink>
      <w:r w:rsidR="00EC38FB" w:rsidRPr="00E560AF">
        <w:rPr>
          <w:rFonts w:ascii="Times New Roman" w:hAnsi="Times New Roman" w:cs="Times New Roman"/>
          <w:sz w:val="24"/>
          <w:szCs w:val="24"/>
        </w:rPr>
        <w:t xml:space="preserve"> under icon </w:t>
      </w:r>
      <w:r w:rsidR="00EC38FB" w:rsidRPr="00BA64CC">
        <w:rPr>
          <w:rFonts w:ascii="Times New Roman" w:hAnsi="Times New Roman" w:cs="Times New Roman"/>
          <w:i/>
          <w:iCs/>
          <w:sz w:val="24"/>
          <w:szCs w:val="24"/>
        </w:rPr>
        <w:t>‘</w:t>
      </w:r>
      <w:r w:rsidR="00BA64CC" w:rsidRPr="00BA64CC">
        <w:rPr>
          <w:rFonts w:ascii="Times New Roman" w:hAnsi="Times New Roman" w:cs="Times New Roman"/>
          <w:i/>
          <w:iCs/>
          <w:sz w:val="24"/>
          <w:szCs w:val="24"/>
        </w:rPr>
        <w:t>Communiqu</w:t>
      </w:r>
      <w:r w:rsidR="008E4F96">
        <w:rPr>
          <w:rFonts w:ascii="Times New Roman" w:hAnsi="Times New Roman" w:cs="Times New Roman"/>
          <w:i/>
          <w:iCs/>
          <w:sz w:val="24"/>
          <w:szCs w:val="24"/>
        </w:rPr>
        <w:t>és</w:t>
      </w:r>
      <w:r w:rsidR="00EC38FB" w:rsidRPr="00BA64CC">
        <w:rPr>
          <w:rFonts w:ascii="Times New Roman" w:hAnsi="Times New Roman" w:cs="Times New Roman"/>
          <w:i/>
          <w:iCs/>
          <w:sz w:val="24"/>
          <w:szCs w:val="24"/>
        </w:rPr>
        <w:t>’</w:t>
      </w:r>
      <w:r w:rsidR="00EC38FB" w:rsidRPr="00E560AF">
        <w:rPr>
          <w:rFonts w:ascii="Times New Roman" w:hAnsi="Times New Roman" w:cs="Times New Roman"/>
          <w:sz w:val="24"/>
          <w:szCs w:val="24"/>
        </w:rPr>
        <w:t xml:space="preserve"> or through direct download from the Public Procurement Portal: “</w:t>
      </w:r>
      <w:r w:rsidR="00EC38FB" w:rsidRPr="00E560AF">
        <w:rPr>
          <w:rFonts w:ascii="Times New Roman" w:hAnsi="Times New Roman" w:cs="Times New Roman"/>
          <w:b/>
          <w:bCs/>
          <w:sz w:val="24"/>
          <w:szCs w:val="24"/>
        </w:rPr>
        <w:t>publicprocurement.govmu.org”</w:t>
      </w:r>
      <w:r w:rsidR="00BA64CC">
        <w:rPr>
          <w:rFonts w:ascii="Times New Roman" w:hAnsi="Times New Roman" w:cs="Times New Roman"/>
          <w:b/>
          <w:bCs/>
          <w:sz w:val="24"/>
          <w:szCs w:val="24"/>
        </w:rPr>
        <w:t xml:space="preserve"> </w:t>
      </w:r>
      <w:hyperlink r:id="rId6" w:history="1">
        <w:r w:rsidR="00BA64CC" w:rsidRPr="00FC2D2F">
          <w:rPr>
            <w:rStyle w:val="Hyperlink"/>
            <w:rFonts w:ascii="Times New Roman" w:hAnsi="Times New Roman" w:cs="Times New Roman"/>
            <w:b/>
            <w:bCs/>
            <w:sz w:val="24"/>
            <w:szCs w:val="24"/>
          </w:rPr>
          <w:t>https://publicprocurement.govmu.org/publicprocurement/</w:t>
        </w:r>
      </w:hyperlink>
    </w:p>
    <w:p w14:paraId="5BDD1E6B" w14:textId="77777777" w:rsidR="00DA4799" w:rsidRPr="00E560AF" w:rsidRDefault="00DA4799" w:rsidP="001914A2">
      <w:pPr>
        <w:spacing w:after="0" w:line="240" w:lineRule="auto"/>
        <w:jc w:val="both"/>
        <w:rPr>
          <w:rFonts w:ascii="Times New Roman" w:hAnsi="Times New Roman" w:cs="Times New Roman"/>
          <w:b/>
          <w:sz w:val="24"/>
          <w:szCs w:val="24"/>
        </w:rPr>
      </w:pPr>
    </w:p>
    <w:p w14:paraId="58BD446F" w14:textId="61AA0F09" w:rsidR="00643DA0" w:rsidRPr="00E560AF" w:rsidRDefault="008D27B6" w:rsidP="00643DA0">
      <w:pPr>
        <w:spacing w:after="0" w:line="240" w:lineRule="auto"/>
        <w:jc w:val="both"/>
        <w:rPr>
          <w:rFonts w:ascii="Times New Roman" w:hAnsi="Times New Roman" w:cs="Times New Roman"/>
          <w:b/>
          <w:sz w:val="24"/>
          <w:szCs w:val="24"/>
        </w:rPr>
      </w:pPr>
      <w:r w:rsidRPr="00E560AF">
        <w:rPr>
          <w:rFonts w:ascii="Times New Roman" w:hAnsi="Times New Roman" w:cs="Times New Roman"/>
          <w:sz w:val="24"/>
          <w:szCs w:val="24"/>
        </w:rPr>
        <w:t>3.</w:t>
      </w:r>
      <w:r w:rsidRPr="00E560AF">
        <w:rPr>
          <w:rFonts w:ascii="Times New Roman" w:hAnsi="Times New Roman" w:cs="Times New Roman"/>
          <w:b/>
          <w:sz w:val="24"/>
          <w:szCs w:val="24"/>
        </w:rPr>
        <w:tab/>
      </w:r>
      <w:r w:rsidR="00EC38FB" w:rsidRPr="00E560AF">
        <w:rPr>
          <w:rFonts w:ascii="Times New Roman" w:hAnsi="Times New Roman" w:cs="Times New Roman"/>
          <w:bCs/>
          <w:sz w:val="24"/>
          <w:szCs w:val="24"/>
        </w:rPr>
        <w:t>The EOI shall be submitted in a sealed envelope clearly marked</w:t>
      </w:r>
      <w:r w:rsidR="00AC67A5">
        <w:rPr>
          <w:rFonts w:ascii="Times New Roman" w:hAnsi="Times New Roman" w:cs="Times New Roman"/>
          <w:bCs/>
          <w:sz w:val="24"/>
          <w:szCs w:val="24"/>
        </w:rPr>
        <w:t xml:space="preserve">                                                             </w:t>
      </w:r>
      <w:r w:rsidR="00EC38FB" w:rsidRPr="00E560AF">
        <w:rPr>
          <w:rFonts w:ascii="Times New Roman" w:hAnsi="Times New Roman" w:cs="Times New Roman"/>
          <w:bCs/>
          <w:sz w:val="24"/>
          <w:szCs w:val="24"/>
        </w:rPr>
        <w:t xml:space="preserve"> </w:t>
      </w:r>
      <w:r w:rsidR="00EC38FB" w:rsidRPr="00AC67A5">
        <w:rPr>
          <w:rFonts w:ascii="Times New Roman" w:hAnsi="Times New Roman" w:cs="Times New Roman"/>
          <w:b/>
          <w:sz w:val="24"/>
          <w:szCs w:val="24"/>
        </w:rPr>
        <w:t>Ref No:</w:t>
      </w:r>
      <w:r w:rsidR="00EC38FB" w:rsidRPr="00E560AF">
        <w:rPr>
          <w:rFonts w:ascii="Times New Roman" w:hAnsi="Times New Roman" w:cs="Times New Roman"/>
          <w:bCs/>
          <w:sz w:val="24"/>
          <w:szCs w:val="24"/>
        </w:rPr>
        <w:t xml:space="preserve"> </w:t>
      </w:r>
      <w:r w:rsidR="00EC38FB" w:rsidRPr="00E560AF">
        <w:rPr>
          <w:rFonts w:ascii="Times New Roman" w:hAnsi="Times New Roman" w:cs="Times New Roman"/>
          <w:b/>
          <w:sz w:val="24"/>
          <w:szCs w:val="24"/>
        </w:rPr>
        <w:t xml:space="preserve">MLIR/LAB/ </w:t>
      </w:r>
      <w:r w:rsidR="00E560AF" w:rsidRPr="00E560AF">
        <w:rPr>
          <w:rFonts w:ascii="Times New Roman" w:hAnsi="Times New Roman" w:cs="Times New Roman"/>
          <w:b/>
          <w:sz w:val="24"/>
          <w:szCs w:val="24"/>
        </w:rPr>
        <w:t>EOI</w:t>
      </w:r>
      <w:r w:rsidR="00EC38FB" w:rsidRPr="00E560AF">
        <w:rPr>
          <w:rFonts w:ascii="Times New Roman" w:hAnsi="Times New Roman" w:cs="Times New Roman"/>
          <w:b/>
          <w:sz w:val="24"/>
          <w:szCs w:val="24"/>
        </w:rPr>
        <w:t>/0</w:t>
      </w:r>
      <w:r w:rsidR="00E560AF" w:rsidRPr="00E560AF">
        <w:rPr>
          <w:rFonts w:ascii="Times New Roman" w:hAnsi="Times New Roman" w:cs="Times New Roman"/>
          <w:b/>
          <w:sz w:val="24"/>
          <w:szCs w:val="24"/>
        </w:rPr>
        <w:t>7</w:t>
      </w:r>
      <w:r w:rsidR="00EC38FB" w:rsidRPr="00E560AF">
        <w:rPr>
          <w:rFonts w:ascii="Times New Roman" w:hAnsi="Times New Roman" w:cs="Times New Roman"/>
          <w:b/>
          <w:sz w:val="24"/>
          <w:szCs w:val="24"/>
        </w:rPr>
        <w:t xml:space="preserve"> of 2026-2027</w:t>
      </w:r>
      <w:r w:rsidR="00E560AF" w:rsidRPr="00E560AF">
        <w:rPr>
          <w:rFonts w:ascii="Times New Roman" w:hAnsi="Times New Roman" w:cs="Times New Roman"/>
          <w:b/>
          <w:sz w:val="24"/>
          <w:szCs w:val="24"/>
        </w:rPr>
        <w:t>- “</w:t>
      </w:r>
      <w:r w:rsidR="00E560AF" w:rsidRPr="00E560AF">
        <w:rPr>
          <w:rFonts w:ascii="Times New Roman" w:hAnsi="Times New Roman" w:cs="Times New Roman"/>
          <w:b/>
          <w:color w:val="000000"/>
          <w:sz w:val="24"/>
          <w:szCs w:val="24"/>
        </w:rPr>
        <w:t xml:space="preserve">Expression of Interest (EOI) for the </w:t>
      </w:r>
      <w:r w:rsidR="00E560AF" w:rsidRPr="00E560AF">
        <w:rPr>
          <w:rFonts w:ascii="Times New Roman" w:hAnsi="Times New Roman" w:cs="Times New Roman"/>
          <w:b/>
          <w:bCs/>
          <w:sz w:val="24"/>
          <w:szCs w:val="24"/>
        </w:rPr>
        <w:t xml:space="preserve">Proposed Integrated Regional Goodlands </w:t>
      </w:r>
      <w:proofErr w:type="spellStart"/>
      <w:r w:rsidR="00E560AF" w:rsidRPr="00E560AF">
        <w:rPr>
          <w:rFonts w:ascii="Times New Roman" w:hAnsi="Times New Roman" w:cs="Times New Roman"/>
          <w:b/>
          <w:bCs/>
          <w:sz w:val="24"/>
          <w:szCs w:val="24"/>
        </w:rPr>
        <w:t>Labour</w:t>
      </w:r>
      <w:proofErr w:type="spellEnd"/>
      <w:r w:rsidR="00E560AF" w:rsidRPr="00E560AF">
        <w:rPr>
          <w:rFonts w:ascii="Times New Roman" w:hAnsi="Times New Roman" w:cs="Times New Roman"/>
          <w:b/>
          <w:bCs/>
          <w:sz w:val="24"/>
          <w:szCs w:val="24"/>
        </w:rPr>
        <w:t xml:space="preserve"> Office and Employment Information Centre at Goodlands” and deposited in the Tender Box </w:t>
      </w:r>
      <w:r w:rsidR="00E560AF" w:rsidRPr="00E560AF">
        <w:rPr>
          <w:rFonts w:ascii="Times New Roman" w:hAnsi="Times New Roman" w:cs="Times New Roman"/>
          <w:sz w:val="24"/>
          <w:szCs w:val="24"/>
        </w:rPr>
        <w:t>at the</w:t>
      </w:r>
      <w:r w:rsidR="00E560AF" w:rsidRPr="00E560AF">
        <w:rPr>
          <w:rFonts w:ascii="Times New Roman" w:hAnsi="Times New Roman" w:cs="Times New Roman"/>
          <w:b/>
          <w:bCs/>
          <w:sz w:val="24"/>
          <w:szCs w:val="24"/>
        </w:rPr>
        <w:t xml:space="preserve"> </w:t>
      </w:r>
      <w:r w:rsidR="00E560AF" w:rsidRPr="00E560AF">
        <w:rPr>
          <w:rFonts w:ascii="Times New Roman" w:hAnsi="Times New Roman" w:cs="Times New Roman"/>
          <w:sz w:val="24"/>
          <w:szCs w:val="24"/>
        </w:rPr>
        <w:t xml:space="preserve">following address </w:t>
      </w:r>
      <w:r w:rsidR="00E560AF" w:rsidRPr="00E560AF">
        <w:rPr>
          <w:rFonts w:ascii="Times New Roman" w:hAnsi="Times New Roman" w:cs="Times New Roman"/>
          <w:b/>
          <w:sz w:val="24"/>
          <w:szCs w:val="24"/>
        </w:rPr>
        <w:t>on or before</w:t>
      </w:r>
      <w:r w:rsidR="00AC67A5">
        <w:rPr>
          <w:rFonts w:ascii="Times New Roman" w:hAnsi="Times New Roman" w:cs="Times New Roman"/>
          <w:b/>
          <w:sz w:val="24"/>
          <w:szCs w:val="24"/>
        </w:rPr>
        <w:t xml:space="preserve">                              </w:t>
      </w:r>
      <w:r w:rsidR="00BA64CC">
        <w:rPr>
          <w:rFonts w:ascii="Times New Roman" w:hAnsi="Times New Roman" w:cs="Times New Roman"/>
          <w:b/>
          <w:sz w:val="24"/>
          <w:szCs w:val="24"/>
        </w:rPr>
        <w:t xml:space="preserve"> Friday 25 September </w:t>
      </w:r>
      <w:r w:rsidR="00E560AF" w:rsidRPr="00E560AF">
        <w:rPr>
          <w:rFonts w:ascii="Times New Roman" w:hAnsi="Times New Roman" w:cs="Times New Roman"/>
          <w:b/>
          <w:sz w:val="24"/>
          <w:szCs w:val="24"/>
        </w:rPr>
        <w:t>2026 by 13</w:t>
      </w:r>
      <w:r w:rsidR="008E4F96">
        <w:rPr>
          <w:rFonts w:ascii="Times New Roman" w:hAnsi="Times New Roman" w:cs="Times New Roman"/>
          <w:b/>
          <w:sz w:val="24"/>
          <w:szCs w:val="24"/>
        </w:rPr>
        <w:t xml:space="preserve"> 00 hours</w:t>
      </w:r>
      <w:r w:rsidR="00E560AF" w:rsidRPr="00E560AF">
        <w:rPr>
          <w:rFonts w:ascii="Times New Roman" w:hAnsi="Times New Roman" w:cs="Times New Roman"/>
          <w:b/>
          <w:sz w:val="24"/>
          <w:szCs w:val="24"/>
        </w:rPr>
        <w:t xml:space="preserve"> (local time) at latest:</w:t>
      </w:r>
    </w:p>
    <w:p w14:paraId="7012B6A6" w14:textId="77777777" w:rsidR="00E560AF" w:rsidRPr="00E560AF" w:rsidRDefault="00E560AF" w:rsidP="00643DA0">
      <w:pPr>
        <w:spacing w:after="0" w:line="240" w:lineRule="auto"/>
        <w:jc w:val="both"/>
        <w:rPr>
          <w:rFonts w:ascii="Times New Roman" w:hAnsi="Times New Roman" w:cs="Times New Roman"/>
          <w:b/>
          <w:sz w:val="24"/>
          <w:szCs w:val="24"/>
        </w:rPr>
      </w:pPr>
    </w:p>
    <w:p w14:paraId="6FF73182" w14:textId="77777777" w:rsidR="00643DA0" w:rsidRPr="00E560AF" w:rsidRDefault="00643DA0" w:rsidP="00643DA0">
      <w:pPr>
        <w:spacing w:after="0" w:line="240" w:lineRule="auto"/>
        <w:rPr>
          <w:rFonts w:ascii="Times New Roman" w:hAnsi="Times New Roman" w:cs="Times New Roman"/>
          <w:b/>
          <w:sz w:val="24"/>
          <w:szCs w:val="24"/>
        </w:rPr>
      </w:pPr>
      <w:r w:rsidRPr="00E560AF">
        <w:rPr>
          <w:rFonts w:ascii="Times New Roman" w:hAnsi="Times New Roman" w:cs="Times New Roman"/>
          <w:b/>
          <w:sz w:val="24"/>
          <w:szCs w:val="24"/>
        </w:rPr>
        <w:t>The Permanent Secretary</w:t>
      </w:r>
    </w:p>
    <w:p w14:paraId="79334A99" w14:textId="77777777" w:rsidR="00643DA0" w:rsidRPr="00E560AF" w:rsidRDefault="00643DA0" w:rsidP="00643DA0">
      <w:pPr>
        <w:spacing w:after="0" w:line="240" w:lineRule="auto"/>
        <w:rPr>
          <w:rFonts w:ascii="Times New Roman" w:hAnsi="Times New Roman" w:cs="Times New Roman"/>
          <w:b/>
          <w:sz w:val="24"/>
          <w:szCs w:val="24"/>
        </w:rPr>
      </w:pPr>
      <w:r w:rsidRPr="00E560AF">
        <w:rPr>
          <w:rFonts w:ascii="Times New Roman" w:hAnsi="Times New Roman" w:cs="Times New Roman"/>
          <w:b/>
          <w:sz w:val="24"/>
          <w:szCs w:val="24"/>
        </w:rPr>
        <w:t xml:space="preserve">Ministry of </w:t>
      </w:r>
      <w:proofErr w:type="spellStart"/>
      <w:r w:rsidR="005666C1" w:rsidRPr="00E560AF">
        <w:rPr>
          <w:rFonts w:ascii="Times New Roman" w:hAnsi="Times New Roman" w:cs="Times New Roman"/>
          <w:b/>
          <w:sz w:val="24"/>
          <w:szCs w:val="24"/>
        </w:rPr>
        <w:t>Labour</w:t>
      </w:r>
      <w:proofErr w:type="spellEnd"/>
      <w:r w:rsidR="002753E6" w:rsidRPr="00E560AF">
        <w:rPr>
          <w:rFonts w:ascii="Times New Roman" w:hAnsi="Times New Roman" w:cs="Times New Roman"/>
          <w:b/>
          <w:sz w:val="24"/>
          <w:szCs w:val="24"/>
        </w:rPr>
        <w:t xml:space="preserve"> and Industrial Relations</w:t>
      </w:r>
    </w:p>
    <w:p w14:paraId="7DC1D48C" w14:textId="77777777" w:rsidR="00AC67A5" w:rsidRDefault="00151E58" w:rsidP="00643DA0">
      <w:pPr>
        <w:spacing w:after="0" w:line="240" w:lineRule="auto"/>
        <w:rPr>
          <w:rFonts w:ascii="Times New Roman" w:hAnsi="Times New Roman" w:cs="Times New Roman"/>
          <w:b/>
          <w:sz w:val="24"/>
          <w:szCs w:val="24"/>
        </w:rPr>
      </w:pPr>
      <w:r w:rsidRPr="00E560AF">
        <w:rPr>
          <w:rFonts w:ascii="Times New Roman" w:hAnsi="Times New Roman" w:cs="Times New Roman"/>
          <w:b/>
          <w:sz w:val="24"/>
          <w:szCs w:val="24"/>
        </w:rPr>
        <w:t>8</w:t>
      </w:r>
      <w:r w:rsidR="00643DA0" w:rsidRPr="00E560AF">
        <w:rPr>
          <w:rFonts w:ascii="Times New Roman" w:hAnsi="Times New Roman" w:cs="Times New Roman"/>
          <w:b/>
          <w:sz w:val="24"/>
          <w:szCs w:val="24"/>
        </w:rPr>
        <w:t xml:space="preserve">th Floor, </w:t>
      </w:r>
      <w:r w:rsidR="00AC67A5">
        <w:rPr>
          <w:rFonts w:ascii="Times New Roman" w:hAnsi="Times New Roman" w:cs="Times New Roman"/>
          <w:b/>
          <w:sz w:val="24"/>
          <w:szCs w:val="24"/>
        </w:rPr>
        <w:t>Registry</w:t>
      </w:r>
    </w:p>
    <w:p w14:paraId="3FC1D1E2" w14:textId="5719398E" w:rsidR="00643DA0" w:rsidRPr="00E560AF" w:rsidRDefault="00643DA0" w:rsidP="00643DA0">
      <w:pPr>
        <w:spacing w:after="0" w:line="240" w:lineRule="auto"/>
        <w:rPr>
          <w:rFonts w:ascii="Times New Roman" w:hAnsi="Times New Roman" w:cs="Times New Roman"/>
          <w:b/>
          <w:sz w:val="24"/>
          <w:szCs w:val="24"/>
        </w:rPr>
      </w:pPr>
      <w:r w:rsidRPr="00E560AF">
        <w:rPr>
          <w:rFonts w:ascii="Times New Roman" w:hAnsi="Times New Roman" w:cs="Times New Roman"/>
          <w:b/>
          <w:sz w:val="24"/>
          <w:szCs w:val="24"/>
        </w:rPr>
        <w:t xml:space="preserve">Victoria House, </w:t>
      </w:r>
    </w:p>
    <w:p w14:paraId="099DA026" w14:textId="77777777" w:rsidR="00643DA0" w:rsidRPr="00E560AF" w:rsidRDefault="00643DA0" w:rsidP="00643DA0">
      <w:pPr>
        <w:spacing w:after="0" w:line="240" w:lineRule="auto"/>
        <w:rPr>
          <w:rFonts w:ascii="Times New Roman" w:hAnsi="Times New Roman" w:cs="Times New Roman"/>
          <w:b/>
          <w:sz w:val="24"/>
          <w:szCs w:val="24"/>
        </w:rPr>
      </w:pPr>
      <w:proofErr w:type="spellStart"/>
      <w:r w:rsidRPr="00E560AF">
        <w:rPr>
          <w:rFonts w:ascii="Times New Roman" w:hAnsi="Times New Roman" w:cs="Times New Roman"/>
          <w:b/>
          <w:sz w:val="24"/>
          <w:szCs w:val="24"/>
        </w:rPr>
        <w:t>Cnr</w:t>
      </w:r>
      <w:proofErr w:type="spellEnd"/>
      <w:r w:rsidRPr="00E560AF">
        <w:rPr>
          <w:rFonts w:ascii="Times New Roman" w:hAnsi="Times New Roman" w:cs="Times New Roman"/>
          <w:b/>
          <w:sz w:val="24"/>
          <w:szCs w:val="24"/>
        </w:rPr>
        <w:t xml:space="preserve"> St. Louis and Barracks Streets, </w:t>
      </w:r>
    </w:p>
    <w:p w14:paraId="7F158B7F" w14:textId="3FE19E88" w:rsidR="00643DA0" w:rsidRPr="00E560AF" w:rsidRDefault="00643DA0" w:rsidP="00643DA0">
      <w:pPr>
        <w:spacing w:after="0" w:line="240" w:lineRule="auto"/>
        <w:rPr>
          <w:rFonts w:ascii="Times New Roman" w:hAnsi="Times New Roman" w:cs="Times New Roman"/>
          <w:b/>
          <w:sz w:val="24"/>
          <w:szCs w:val="24"/>
        </w:rPr>
      </w:pPr>
      <w:r w:rsidRPr="00E560AF">
        <w:rPr>
          <w:rFonts w:ascii="Times New Roman" w:hAnsi="Times New Roman" w:cs="Times New Roman"/>
          <w:b/>
          <w:sz w:val="24"/>
          <w:szCs w:val="24"/>
        </w:rPr>
        <w:t>Port Louis</w:t>
      </w:r>
      <w:r w:rsidR="00AC67A5">
        <w:rPr>
          <w:rFonts w:ascii="Times New Roman" w:hAnsi="Times New Roman" w:cs="Times New Roman"/>
          <w:b/>
          <w:sz w:val="24"/>
          <w:szCs w:val="24"/>
        </w:rPr>
        <w:t>.</w:t>
      </w:r>
    </w:p>
    <w:p w14:paraId="78958217" w14:textId="10040882" w:rsidR="00C2738A" w:rsidRPr="00E560AF" w:rsidRDefault="00AE2F0F" w:rsidP="00C2738A">
      <w:pPr>
        <w:spacing w:after="0" w:line="240" w:lineRule="auto"/>
        <w:rPr>
          <w:rFonts w:ascii="Times New Roman" w:hAnsi="Times New Roman" w:cs="Times New Roman"/>
          <w:b/>
          <w:sz w:val="24"/>
          <w:szCs w:val="24"/>
        </w:rPr>
      </w:pPr>
      <w:r w:rsidRPr="00E560AF">
        <w:rPr>
          <w:rFonts w:ascii="Times New Roman" w:hAnsi="Times New Roman" w:cs="Times New Roman"/>
          <w:b/>
          <w:sz w:val="24"/>
          <w:szCs w:val="24"/>
        </w:rPr>
        <w:t xml:space="preserve">Tel. </w:t>
      </w:r>
      <w:r w:rsidR="002753E6" w:rsidRPr="00E560AF">
        <w:rPr>
          <w:rFonts w:ascii="Times New Roman" w:hAnsi="Times New Roman" w:cs="Times New Roman"/>
          <w:b/>
          <w:sz w:val="24"/>
          <w:szCs w:val="24"/>
        </w:rPr>
        <w:t>207 2600</w:t>
      </w:r>
      <w:r w:rsidR="00AC67A5">
        <w:rPr>
          <w:rFonts w:ascii="Times New Roman" w:hAnsi="Times New Roman" w:cs="Times New Roman"/>
          <w:b/>
          <w:sz w:val="24"/>
          <w:szCs w:val="24"/>
        </w:rPr>
        <w:t>.</w:t>
      </w:r>
    </w:p>
    <w:p w14:paraId="7D637DEE" w14:textId="77777777" w:rsidR="00E560AF" w:rsidRPr="00E560AF" w:rsidRDefault="00E560AF" w:rsidP="00C2738A">
      <w:pPr>
        <w:spacing w:after="0" w:line="240" w:lineRule="auto"/>
        <w:rPr>
          <w:rFonts w:ascii="Times New Roman" w:hAnsi="Times New Roman" w:cs="Times New Roman"/>
          <w:b/>
          <w:sz w:val="24"/>
          <w:szCs w:val="24"/>
        </w:rPr>
      </w:pPr>
    </w:p>
    <w:p w14:paraId="5BC171BF" w14:textId="52DC9311" w:rsidR="00E560AF" w:rsidRPr="00E560AF" w:rsidRDefault="00E560AF" w:rsidP="00C2738A">
      <w:pPr>
        <w:spacing w:after="0" w:line="240" w:lineRule="auto"/>
        <w:rPr>
          <w:rFonts w:ascii="Times New Roman" w:hAnsi="Times New Roman" w:cs="Times New Roman"/>
          <w:bCs/>
          <w:sz w:val="24"/>
          <w:szCs w:val="24"/>
        </w:rPr>
      </w:pPr>
      <w:r w:rsidRPr="00E560AF">
        <w:rPr>
          <w:rFonts w:ascii="Times New Roman" w:hAnsi="Times New Roman" w:cs="Times New Roman"/>
          <w:bCs/>
          <w:sz w:val="24"/>
          <w:szCs w:val="24"/>
        </w:rPr>
        <w:t>4.</w:t>
      </w:r>
      <w:r w:rsidR="00BA64CC">
        <w:rPr>
          <w:rFonts w:ascii="Times New Roman" w:hAnsi="Times New Roman" w:cs="Times New Roman"/>
          <w:bCs/>
          <w:sz w:val="24"/>
          <w:szCs w:val="24"/>
        </w:rPr>
        <w:tab/>
      </w:r>
      <w:r w:rsidRPr="00E560AF">
        <w:rPr>
          <w:rFonts w:ascii="Times New Roman" w:hAnsi="Times New Roman" w:cs="Times New Roman"/>
          <w:bCs/>
          <w:sz w:val="24"/>
          <w:szCs w:val="24"/>
        </w:rPr>
        <w:t>Bids received by email will not be considered.</w:t>
      </w:r>
    </w:p>
    <w:p w14:paraId="12F3DAD2" w14:textId="77777777" w:rsidR="00E560AF" w:rsidRPr="00E560AF" w:rsidRDefault="00E560AF" w:rsidP="00C2738A">
      <w:pPr>
        <w:spacing w:after="0" w:line="240" w:lineRule="auto"/>
        <w:rPr>
          <w:rFonts w:ascii="Times New Roman" w:hAnsi="Times New Roman" w:cs="Times New Roman"/>
          <w:bCs/>
          <w:sz w:val="24"/>
          <w:szCs w:val="24"/>
        </w:rPr>
      </w:pPr>
    </w:p>
    <w:p w14:paraId="196469D7" w14:textId="4D7464A4" w:rsidR="00E560AF" w:rsidRPr="00E560AF" w:rsidRDefault="00E560AF" w:rsidP="00BA64CC">
      <w:pPr>
        <w:spacing w:after="0" w:line="240" w:lineRule="auto"/>
        <w:ind w:left="720" w:hanging="720"/>
        <w:rPr>
          <w:rFonts w:ascii="Times New Roman" w:hAnsi="Times New Roman" w:cs="Times New Roman"/>
          <w:bCs/>
          <w:sz w:val="24"/>
          <w:szCs w:val="24"/>
        </w:rPr>
      </w:pPr>
      <w:r w:rsidRPr="00E560AF">
        <w:rPr>
          <w:rFonts w:ascii="Times New Roman" w:hAnsi="Times New Roman" w:cs="Times New Roman"/>
          <w:bCs/>
          <w:sz w:val="24"/>
          <w:szCs w:val="24"/>
        </w:rPr>
        <w:t>5.</w:t>
      </w:r>
      <w:r w:rsidR="00BA64CC">
        <w:rPr>
          <w:rFonts w:ascii="Times New Roman" w:hAnsi="Times New Roman" w:cs="Times New Roman"/>
          <w:bCs/>
          <w:sz w:val="24"/>
          <w:szCs w:val="24"/>
        </w:rPr>
        <w:tab/>
      </w:r>
      <w:r w:rsidRPr="00E560AF">
        <w:rPr>
          <w:rFonts w:ascii="Times New Roman" w:hAnsi="Times New Roman" w:cs="Times New Roman"/>
          <w:bCs/>
          <w:sz w:val="24"/>
          <w:szCs w:val="24"/>
        </w:rPr>
        <w:t xml:space="preserve">The Ministry of </w:t>
      </w:r>
      <w:proofErr w:type="spellStart"/>
      <w:r w:rsidRPr="00E560AF">
        <w:rPr>
          <w:rFonts w:ascii="Times New Roman" w:hAnsi="Times New Roman" w:cs="Times New Roman"/>
          <w:bCs/>
          <w:sz w:val="24"/>
          <w:szCs w:val="24"/>
        </w:rPr>
        <w:t>Labour</w:t>
      </w:r>
      <w:proofErr w:type="spellEnd"/>
      <w:r w:rsidRPr="00E560AF">
        <w:rPr>
          <w:rFonts w:ascii="Times New Roman" w:hAnsi="Times New Roman" w:cs="Times New Roman"/>
          <w:bCs/>
          <w:sz w:val="24"/>
          <w:szCs w:val="24"/>
        </w:rPr>
        <w:t xml:space="preserve"> and Industrial Relations (</w:t>
      </w:r>
      <w:proofErr w:type="spellStart"/>
      <w:r w:rsidRPr="00E560AF">
        <w:rPr>
          <w:rFonts w:ascii="Times New Roman" w:hAnsi="Times New Roman" w:cs="Times New Roman"/>
          <w:bCs/>
          <w:sz w:val="24"/>
          <w:szCs w:val="24"/>
        </w:rPr>
        <w:t>Labour</w:t>
      </w:r>
      <w:proofErr w:type="spellEnd"/>
      <w:r w:rsidRPr="00E560AF">
        <w:rPr>
          <w:rFonts w:ascii="Times New Roman" w:hAnsi="Times New Roman" w:cs="Times New Roman"/>
          <w:bCs/>
          <w:sz w:val="24"/>
          <w:szCs w:val="24"/>
        </w:rPr>
        <w:t xml:space="preserve"> Division) reserves the right to accept or reject either in whole or in part, any interest expressed and to annul the whole EOI without thereby incurring any liability whatsoever to any bidder.</w:t>
      </w:r>
    </w:p>
    <w:p w14:paraId="2B71A99B" w14:textId="77777777" w:rsidR="00E560AF" w:rsidRPr="00E560AF" w:rsidRDefault="00E560AF" w:rsidP="00C2738A">
      <w:pPr>
        <w:spacing w:after="0" w:line="240" w:lineRule="auto"/>
        <w:ind w:left="7200"/>
        <w:jc w:val="both"/>
        <w:rPr>
          <w:rFonts w:ascii="Times New Roman" w:hAnsi="Times New Roman" w:cs="Times New Roman"/>
          <w:b/>
          <w:sz w:val="24"/>
          <w:szCs w:val="24"/>
        </w:rPr>
      </w:pPr>
    </w:p>
    <w:p w14:paraId="6BDE3E5E" w14:textId="77777777" w:rsidR="00E560AF" w:rsidRPr="00E560AF" w:rsidRDefault="00E560AF" w:rsidP="00C2738A">
      <w:pPr>
        <w:spacing w:after="0" w:line="240" w:lineRule="auto"/>
        <w:ind w:left="7200"/>
        <w:jc w:val="both"/>
        <w:rPr>
          <w:rFonts w:ascii="Times New Roman" w:hAnsi="Times New Roman" w:cs="Times New Roman"/>
          <w:b/>
          <w:sz w:val="24"/>
          <w:szCs w:val="24"/>
        </w:rPr>
      </w:pPr>
    </w:p>
    <w:p w14:paraId="1AACAF68" w14:textId="686B6EF9" w:rsidR="00584E2B" w:rsidRPr="00E560AF" w:rsidRDefault="00BA64CC" w:rsidP="00BA64CC">
      <w:pPr>
        <w:spacing w:after="0" w:line="240" w:lineRule="auto"/>
        <w:ind w:left="5760" w:firstLine="720"/>
        <w:jc w:val="both"/>
        <w:rPr>
          <w:rFonts w:ascii="Times New Roman" w:hAnsi="Times New Roman" w:cs="Times New Roman"/>
          <w:b/>
          <w:sz w:val="24"/>
          <w:szCs w:val="24"/>
        </w:rPr>
      </w:pPr>
      <w:r>
        <w:rPr>
          <w:rFonts w:ascii="Times New Roman" w:hAnsi="Times New Roman" w:cs="Times New Roman"/>
          <w:b/>
          <w:sz w:val="24"/>
          <w:szCs w:val="24"/>
        </w:rPr>
        <w:t>14</w:t>
      </w:r>
      <w:r w:rsidR="00732FE1" w:rsidRPr="00E560AF">
        <w:rPr>
          <w:rFonts w:ascii="Times New Roman" w:hAnsi="Times New Roman" w:cs="Times New Roman"/>
          <w:b/>
          <w:sz w:val="24"/>
          <w:szCs w:val="24"/>
        </w:rPr>
        <w:t xml:space="preserve"> September</w:t>
      </w:r>
      <w:r w:rsidR="002753E6" w:rsidRPr="00E560AF">
        <w:rPr>
          <w:rFonts w:ascii="Times New Roman" w:hAnsi="Times New Roman" w:cs="Times New Roman"/>
          <w:b/>
          <w:sz w:val="24"/>
          <w:szCs w:val="24"/>
        </w:rPr>
        <w:t xml:space="preserve"> </w:t>
      </w:r>
      <w:r w:rsidR="00C2738A" w:rsidRPr="00E560AF">
        <w:rPr>
          <w:rFonts w:ascii="Times New Roman" w:hAnsi="Times New Roman" w:cs="Times New Roman"/>
          <w:b/>
          <w:sz w:val="24"/>
          <w:szCs w:val="24"/>
        </w:rPr>
        <w:t>2026</w:t>
      </w:r>
    </w:p>
    <w:sectPr w:rsidR="00584E2B" w:rsidRPr="00E560AF" w:rsidSect="005666C1">
      <w:pgSz w:w="12240" w:h="15840"/>
      <w:pgMar w:top="1134"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77334"/>
    <w:multiLevelType w:val="hybridMultilevel"/>
    <w:tmpl w:val="D39A71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D9792A"/>
    <w:multiLevelType w:val="hybridMultilevel"/>
    <w:tmpl w:val="D39A71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1944BA"/>
    <w:multiLevelType w:val="hybridMultilevel"/>
    <w:tmpl w:val="3EBE6A7A"/>
    <w:lvl w:ilvl="0" w:tplc="26448C3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B6B0461"/>
    <w:multiLevelType w:val="hybridMultilevel"/>
    <w:tmpl w:val="D39A71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9D7E97"/>
    <w:multiLevelType w:val="hybridMultilevel"/>
    <w:tmpl w:val="D39A71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7824FB"/>
    <w:multiLevelType w:val="hybridMultilevel"/>
    <w:tmpl w:val="D39A71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2A1616"/>
    <w:multiLevelType w:val="hybridMultilevel"/>
    <w:tmpl w:val="E77E774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670184482">
    <w:abstractNumId w:val="5"/>
  </w:num>
  <w:num w:numId="2" w16cid:durableId="1660500274">
    <w:abstractNumId w:val="0"/>
  </w:num>
  <w:num w:numId="3" w16cid:durableId="1785928866">
    <w:abstractNumId w:val="4"/>
  </w:num>
  <w:num w:numId="4" w16cid:durableId="2064254284">
    <w:abstractNumId w:val="3"/>
  </w:num>
  <w:num w:numId="5" w16cid:durableId="1572538202">
    <w:abstractNumId w:val="1"/>
  </w:num>
  <w:num w:numId="6" w16cid:durableId="802044927">
    <w:abstractNumId w:val="2"/>
  </w:num>
  <w:num w:numId="7" w16cid:durableId="3830233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DA0"/>
    <w:rsid w:val="000152EE"/>
    <w:rsid w:val="000449DD"/>
    <w:rsid w:val="000556EE"/>
    <w:rsid w:val="00151E58"/>
    <w:rsid w:val="00155C80"/>
    <w:rsid w:val="001914A2"/>
    <w:rsid w:val="002753E6"/>
    <w:rsid w:val="002B51C5"/>
    <w:rsid w:val="002C3C39"/>
    <w:rsid w:val="002D4A9F"/>
    <w:rsid w:val="002D593C"/>
    <w:rsid w:val="0032732B"/>
    <w:rsid w:val="003E5507"/>
    <w:rsid w:val="00470400"/>
    <w:rsid w:val="004C32B3"/>
    <w:rsid w:val="00542B7B"/>
    <w:rsid w:val="005666C1"/>
    <w:rsid w:val="00584E2B"/>
    <w:rsid w:val="006229C5"/>
    <w:rsid w:val="00643DA0"/>
    <w:rsid w:val="006B691F"/>
    <w:rsid w:val="006C5AFA"/>
    <w:rsid w:val="007158CD"/>
    <w:rsid w:val="00732FE1"/>
    <w:rsid w:val="0074409E"/>
    <w:rsid w:val="007478DC"/>
    <w:rsid w:val="008D27B6"/>
    <w:rsid w:val="008E4F96"/>
    <w:rsid w:val="00A14B5A"/>
    <w:rsid w:val="00A826A4"/>
    <w:rsid w:val="00AC67A5"/>
    <w:rsid w:val="00AE2F0F"/>
    <w:rsid w:val="00AF1028"/>
    <w:rsid w:val="00AF3066"/>
    <w:rsid w:val="00B07D0D"/>
    <w:rsid w:val="00BA64CC"/>
    <w:rsid w:val="00C170AB"/>
    <w:rsid w:val="00C2738A"/>
    <w:rsid w:val="00D2567B"/>
    <w:rsid w:val="00D33E1B"/>
    <w:rsid w:val="00D44608"/>
    <w:rsid w:val="00D73AAE"/>
    <w:rsid w:val="00DA4799"/>
    <w:rsid w:val="00E169A7"/>
    <w:rsid w:val="00E5249B"/>
    <w:rsid w:val="00E560AF"/>
    <w:rsid w:val="00EC38FB"/>
    <w:rsid w:val="00EF71DF"/>
    <w:rsid w:val="00FC740D"/>
    <w:rsid w:val="00FE6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700AC"/>
  <w15:docId w15:val="{6A8D04F6-154F-46ED-A018-7638B045F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D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3DA0"/>
    <w:pPr>
      <w:ind w:left="720"/>
      <w:contextualSpacing/>
    </w:pPr>
  </w:style>
  <w:style w:type="character" w:styleId="Hyperlink">
    <w:name w:val="Hyperlink"/>
    <w:basedOn w:val="DefaultParagraphFont"/>
    <w:uiPriority w:val="99"/>
    <w:unhideWhenUsed/>
    <w:rsid w:val="00BA64CC"/>
    <w:rPr>
      <w:color w:val="0563C1" w:themeColor="hyperlink"/>
      <w:u w:val="single"/>
    </w:rPr>
  </w:style>
  <w:style w:type="character" w:styleId="UnresolvedMention">
    <w:name w:val="Unresolved Mention"/>
    <w:basedOn w:val="DefaultParagraphFont"/>
    <w:uiPriority w:val="99"/>
    <w:semiHidden/>
    <w:unhideWhenUsed/>
    <w:rsid w:val="00BA64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licprocurement.govmu.org/publicprocurement/" TargetMode="External"/><Relationship Id="rId5" Type="http://schemas.openxmlformats.org/officeDocument/2006/relationships/hyperlink" Target="https://labour.govmu.org/SitePages/Index.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308</Words>
  <Characters>1759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dcterms:created xsi:type="dcterms:W3CDTF">2026-09-14T06:49:00Z</dcterms:created>
  <dcterms:modified xsi:type="dcterms:W3CDTF">2026-09-14T06:52:00Z</dcterms:modified>
</cp:coreProperties>
</file>